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BE36" w14:textId="77777777" w:rsidR="00A34E4F" w:rsidRDefault="00A34E4F" w:rsidP="00A34E4F">
      <w:pPr>
        <w:jc w:val="center"/>
        <w:rPr>
          <w:rFonts w:ascii="Calibri" w:hAnsi="Calibri" w:cs="Calibri"/>
          <w:b/>
          <w:bCs/>
          <w:sz w:val="44"/>
          <w:szCs w:val="44"/>
        </w:rPr>
      </w:pPr>
    </w:p>
    <w:p w14:paraId="261B78D6" w14:textId="2B291CBC" w:rsidR="00394D51" w:rsidRDefault="00765D14" w:rsidP="00A34E4F">
      <w:pPr>
        <w:jc w:val="center"/>
        <w:rPr>
          <w:rFonts w:ascii="Calibri" w:hAnsi="Calibri" w:cs="Calibri"/>
          <w:b/>
          <w:bCs/>
          <w:sz w:val="44"/>
          <w:szCs w:val="44"/>
        </w:rPr>
      </w:pPr>
      <w:r>
        <w:rPr>
          <w:rFonts w:ascii="Calibri" w:hAnsi="Calibri" w:cs="Calibri"/>
          <w:b/>
          <w:bCs/>
          <w:noProof/>
          <w:sz w:val="44"/>
          <w:szCs w:val="44"/>
          <w:lang w:eastAsia="en-ZA"/>
        </w:rPr>
        <w:drawing>
          <wp:inline distT="0" distB="0" distL="0" distR="0" wp14:anchorId="63403309" wp14:editId="4AF854D4">
            <wp:extent cx="3619500" cy="2121734"/>
            <wp:effectExtent l="0" t="0" r="0" b="0"/>
            <wp:docPr id="95455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53920" name="Picture 954553920"/>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25304" cy="2125136"/>
                    </a:xfrm>
                    <a:prstGeom prst="rect">
                      <a:avLst/>
                    </a:prstGeom>
                  </pic:spPr>
                </pic:pic>
              </a:graphicData>
            </a:graphic>
          </wp:inline>
        </w:drawing>
      </w:r>
    </w:p>
    <w:p w14:paraId="5D2FC2F3" w14:textId="77777777" w:rsidR="00394D51" w:rsidRDefault="00394D51" w:rsidP="00A34E4F">
      <w:pPr>
        <w:jc w:val="center"/>
        <w:rPr>
          <w:rFonts w:ascii="Calibri" w:hAnsi="Calibri" w:cs="Calibri"/>
          <w:b/>
          <w:bCs/>
          <w:sz w:val="44"/>
          <w:szCs w:val="44"/>
        </w:rPr>
      </w:pPr>
    </w:p>
    <w:p w14:paraId="732BDCD3" w14:textId="06F76D7B" w:rsidR="00A34E4F" w:rsidRPr="00A34E4F" w:rsidRDefault="00A34E4F" w:rsidP="00A34E4F">
      <w:pPr>
        <w:jc w:val="center"/>
        <w:rPr>
          <w:rFonts w:ascii="Calibri" w:hAnsi="Calibri" w:cs="Calibri"/>
          <w:b/>
          <w:bCs/>
          <w:sz w:val="44"/>
          <w:szCs w:val="44"/>
        </w:rPr>
      </w:pPr>
      <w:r w:rsidRPr="00A34E4F">
        <w:rPr>
          <w:rFonts w:ascii="Calibri" w:hAnsi="Calibri" w:cs="Calibri"/>
          <w:b/>
          <w:bCs/>
          <w:sz w:val="44"/>
          <w:szCs w:val="44"/>
        </w:rPr>
        <w:t>ARNOT OPCO (PTY) LTD</w:t>
      </w:r>
    </w:p>
    <w:p w14:paraId="74C37E90" w14:textId="77777777" w:rsidR="00A34E4F" w:rsidRPr="00A34E4F" w:rsidRDefault="00A34E4F" w:rsidP="00A34E4F">
      <w:pPr>
        <w:jc w:val="center"/>
        <w:rPr>
          <w:rFonts w:ascii="Calibri" w:hAnsi="Calibri" w:cs="Calibri"/>
          <w:b/>
          <w:bCs/>
          <w:sz w:val="36"/>
          <w:szCs w:val="36"/>
        </w:rPr>
      </w:pPr>
      <w:r w:rsidRPr="00A34E4F">
        <w:rPr>
          <w:rFonts w:ascii="Calibri" w:hAnsi="Calibri" w:cs="Calibri"/>
          <w:b/>
          <w:bCs/>
          <w:sz w:val="36"/>
          <w:szCs w:val="36"/>
        </w:rPr>
        <w:t>WEBSITE PRIVACY POLICY</w:t>
      </w:r>
    </w:p>
    <w:p w14:paraId="0ADB5A85" w14:textId="77777777" w:rsidR="00A34E4F" w:rsidRPr="00394D51" w:rsidRDefault="00A34E4F" w:rsidP="00A34E4F">
      <w:pPr>
        <w:jc w:val="center"/>
        <w:rPr>
          <w:rFonts w:ascii="Calibri" w:hAnsi="Calibri" w:cs="Calibri"/>
          <w:b/>
          <w:bCs/>
          <w:sz w:val="28"/>
          <w:szCs w:val="28"/>
        </w:rPr>
      </w:pPr>
      <w:r w:rsidRPr="00394D51">
        <w:rPr>
          <w:rFonts w:ascii="Calibri" w:hAnsi="Calibri" w:cs="Calibri"/>
          <w:b/>
          <w:bCs/>
          <w:sz w:val="28"/>
          <w:szCs w:val="28"/>
        </w:rPr>
        <w:t>Protection of Personal Information and Privacy Management</w:t>
      </w:r>
    </w:p>
    <w:p w14:paraId="2B50EA8B" w14:textId="77777777" w:rsidR="00A34E4F" w:rsidRDefault="00A34E4F" w:rsidP="00A34E4F">
      <w:pPr>
        <w:jc w:val="center"/>
        <w:rPr>
          <w:rFonts w:ascii="Calibri" w:hAnsi="Calibri" w:cs="Calibri"/>
          <w:b/>
          <w:bCs/>
        </w:rPr>
      </w:pPr>
    </w:p>
    <w:p w14:paraId="49237F8E" w14:textId="77777777" w:rsidR="00A34E4F" w:rsidRDefault="00A34E4F" w:rsidP="00A34E4F">
      <w:pPr>
        <w:jc w:val="center"/>
        <w:rPr>
          <w:rFonts w:ascii="Calibri" w:hAnsi="Calibri" w:cs="Calibri"/>
          <w:b/>
          <w:bCs/>
        </w:rPr>
      </w:pPr>
    </w:p>
    <w:p w14:paraId="5B153174" w14:textId="77777777" w:rsidR="00A34E4F" w:rsidRDefault="00A34E4F" w:rsidP="00A34E4F">
      <w:pPr>
        <w:jc w:val="center"/>
        <w:rPr>
          <w:rFonts w:ascii="Calibri" w:hAnsi="Calibri" w:cs="Calibri"/>
          <w:b/>
          <w:bCs/>
        </w:rPr>
      </w:pPr>
    </w:p>
    <w:p w14:paraId="4B8FF092" w14:textId="257BAE0F" w:rsidR="00A34E4F" w:rsidRDefault="00A34E4F" w:rsidP="00A34E4F"/>
    <w:p w14:paraId="0ECFBC46" w14:textId="77777777" w:rsidR="00A34E4F" w:rsidRDefault="00A34E4F" w:rsidP="00A34E4F"/>
    <w:p w14:paraId="2646A618" w14:textId="77777777" w:rsidR="00A34E4F" w:rsidRDefault="00A34E4F" w:rsidP="00A34E4F"/>
    <w:p w14:paraId="0405DDA0" w14:textId="77777777" w:rsidR="00A34E4F" w:rsidRDefault="00A34E4F" w:rsidP="00A34E4F"/>
    <w:p w14:paraId="49EDD7D9" w14:textId="77777777" w:rsidR="00A34E4F" w:rsidRDefault="00A34E4F" w:rsidP="00A34E4F"/>
    <w:p w14:paraId="444ABEEE" w14:textId="77777777" w:rsidR="00A34E4F" w:rsidRDefault="00A34E4F" w:rsidP="00A34E4F"/>
    <w:p w14:paraId="3F427244" w14:textId="77777777" w:rsidR="00A34E4F" w:rsidRPr="00A34E4F" w:rsidRDefault="00A34E4F" w:rsidP="00A34E4F"/>
    <w:tbl>
      <w:tblPr>
        <w:tblStyle w:val="PlainTable4"/>
        <w:tblW w:w="0" w:type="auto"/>
        <w:tblLook w:val="04A0" w:firstRow="1" w:lastRow="0" w:firstColumn="1" w:lastColumn="0" w:noHBand="0" w:noVBand="1"/>
      </w:tblPr>
      <w:tblGrid>
        <w:gridCol w:w="3394"/>
        <w:gridCol w:w="3394"/>
      </w:tblGrid>
      <w:tr w:rsidR="00A34E4F" w14:paraId="4559F45F" w14:textId="77777777" w:rsidTr="00A34E4F">
        <w:trPr>
          <w:cnfStyle w:val="100000000000" w:firstRow="1" w:lastRow="0" w:firstColumn="0" w:lastColumn="0" w:oddVBand="0" w:evenVBand="0" w:oddHBand="0"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4AB19DDF" w14:textId="6332A069" w:rsidR="00A34E4F" w:rsidRPr="00A34E4F" w:rsidRDefault="00A34E4F" w:rsidP="00A34E4F">
            <w:pPr>
              <w:spacing w:after="160" w:line="278" w:lineRule="auto"/>
            </w:pPr>
            <w:r w:rsidRPr="00A34E4F">
              <w:t>Prepared For</w:t>
            </w:r>
          </w:p>
        </w:tc>
        <w:tc>
          <w:tcPr>
            <w:tcW w:w="3394" w:type="dxa"/>
          </w:tcPr>
          <w:p w14:paraId="1B026142" w14:textId="5018D31D" w:rsidR="00A34E4F" w:rsidRDefault="00A34E4F" w:rsidP="00A34E4F">
            <w:pPr>
              <w:spacing w:after="160" w:line="278" w:lineRule="auto"/>
              <w:cnfStyle w:val="100000000000" w:firstRow="1" w:lastRow="0" w:firstColumn="0" w:lastColumn="0" w:oddVBand="0" w:evenVBand="0" w:oddHBand="0" w:evenHBand="0" w:firstRowFirstColumn="0" w:firstRowLastColumn="0" w:lastRowFirstColumn="0" w:lastRowLastColumn="0"/>
            </w:pPr>
            <w:r w:rsidRPr="00A34E4F">
              <w:t>Arnot OpCo (Pty) Ltd</w:t>
            </w:r>
          </w:p>
        </w:tc>
      </w:tr>
      <w:tr w:rsidR="00A34E4F" w14:paraId="6782783E" w14:textId="77777777" w:rsidTr="00A34E4F">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3394" w:type="dxa"/>
          </w:tcPr>
          <w:p w14:paraId="2700C0B9" w14:textId="24731445" w:rsidR="00A34E4F" w:rsidRPr="00A34E4F" w:rsidRDefault="00A34E4F" w:rsidP="00A34E4F">
            <w:pPr>
              <w:spacing w:after="160" w:line="278" w:lineRule="auto"/>
            </w:pPr>
            <w:r w:rsidRPr="00A34E4F">
              <w:t>Prepared By</w:t>
            </w:r>
          </w:p>
        </w:tc>
        <w:tc>
          <w:tcPr>
            <w:tcW w:w="3394" w:type="dxa"/>
          </w:tcPr>
          <w:p w14:paraId="62EE355F" w14:textId="14D13AFC" w:rsidR="00A34E4F" w:rsidRDefault="00A34E4F" w:rsidP="00A34E4F">
            <w:pPr>
              <w:cnfStyle w:val="000000100000" w:firstRow="0" w:lastRow="0" w:firstColumn="0" w:lastColumn="0" w:oddVBand="0" w:evenVBand="0" w:oddHBand="1" w:evenHBand="0" w:firstRowFirstColumn="0" w:firstRowLastColumn="0" w:lastRowFirstColumn="0" w:lastRowLastColumn="0"/>
            </w:pPr>
            <w:r>
              <w:t>Cybersec Clinique (Pty) Ltd</w:t>
            </w:r>
          </w:p>
        </w:tc>
      </w:tr>
      <w:tr w:rsidR="00A34E4F" w14:paraId="0F02C960" w14:textId="77777777" w:rsidTr="00A34E4F">
        <w:trPr>
          <w:trHeight w:val="122"/>
        </w:trPr>
        <w:tc>
          <w:tcPr>
            <w:cnfStyle w:val="001000000000" w:firstRow="0" w:lastRow="0" w:firstColumn="1" w:lastColumn="0" w:oddVBand="0" w:evenVBand="0" w:oddHBand="0" w:evenHBand="0" w:firstRowFirstColumn="0" w:firstRowLastColumn="0" w:lastRowFirstColumn="0" w:lastRowLastColumn="0"/>
            <w:tcW w:w="3394" w:type="dxa"/>
          </w:tcPr>
          <w:p w14:paraId="134BD099" w14:textId="1E5B0247" w:rsidR="00A34E4F" w:rsidRPr="00A34E4F" w:rsidRDefault="00A34E4F" w:rsidP="00A34E4F">
            <w:pPr>
              <w:spacing w:after="160" w:line="278" w:lineRule="auto"/>
            </w:pPr>
            <w:r w:rsidRPr="00A34E4F">
              <w:t>Version</w:t>
            </w:r>
          </w:p>
        </w:tc>
        <w:tc>
          <w:tcPr>
            <w:tcW w:w="3394" w:type="dxa"/>
          </w:tcPr>
          <w:p w14:paraId="5E8E2A8A" w14:textId="58F39249" w:rsidR="00A34E4F" w:rsidRDefault="00A34E4F" w:rsidP="00A34E4F">
            <w:pPr>
              <w:cnfStyle w:val="000000000000" w:firstRow="0" w:lastRow="0" w:firstColumn="0" w:lastColumn="0" w:oddVBand="0" w:evenVBand="0" w:oddHBand="0" w:evenHBand="0" w:firstRowFirstColumn="0" w:firstRowLastColumn="0" w:lastRowFirstColumn="0" w:lastRowLastColumn="0"/>
            </w:pPr>
            <w:r>
              <w:t>1.0</w:t>
            </w:r>
          </w:p>
        </w:tc>
      </w:tr>
      <w:tr w:rsidR="00A34E4F" w14:paraId="1CB87C09" w14:textId="77777777" w:rsidTr="00A34E4F">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3394" w:type="dxa"/>
          </w:tcPr>
          <w:p w14:paraId="6DB60222" w14:textId="4A4B9F3B" w:rsidR="00A34E4F" w:rsidRPr="00A34E4F" w:rsidRDefault="00A34E4F" w:rsidP="00A34E4F">
            <w:pPr>
              <w:rPr>
                <w:b w:val="0"/>
                <w:bCs w:val="0"/>
              </w:rPr>
            </w:pPr>
            <w:r w:rsidRPr="00A34E4F">
              <w:t>Confidentiality Classification</w:t>
            </w:r>
          </w:p>
        </w:tc>
        <w:tc>
          <w:tcPr>
            <w:tcW w:w="3394" w:type="dxa"/>
          </w:tcPr>
          <w:p w14:paraId="6B45A088" w14:textId="77777777" w:rsidR="00A34E4F" w:rsidRDefault="00A34E4F" w:rsidP="00A34E4F">
            <w:pPr>
              <w:cnfStyle w:val="000000100000" w:firstRow="0" w:lastRow="0" w:firstColumn="0" w:lastColumn="0" w:oddVBand="0" w:evenVBand="0" w:oddHBand="1" w:evenHBand="0" w:firstRowFirstColumn="0" w:firstRowLastColumn="0" w:lastRowFirstColumn="0" w:lastRowLastColumn="0"/>
            </w:pPr>
            <w:r>
              <w:t>Public</w:t>
            </w:r>
          </w:p>
          <w:p w14:paraId="7A7CB1A8" w14:textId="28AD0790" w:rsidR="00A34E4F" w:rsidRDefault="00A34E4F" w:rsidP="00A34E4F">
            <w:pPr>
              <w:cnfStyle w:val="000000100000" w:firstRow="0" w:lastRow="0" w:firstColumn="0" w:lastColumn="0" w:oddVBand="0" w:evenVBand="0" w:oddHBand="1" w:evenHBand="0" w:firstRowFirstColumn="0" w:firstRowLastColumn="0" w:lastRowFirstColumn="0" w:lastRowLastColumn="0"/>
            </w:pPr>
          </w:p>
        </w:tc>
      </w:tr>
    </w:tbl>
    <w:p w14:paraId="764B8F41" w14:textId="77777777" w:rsidR="00394D51" w:rsidRDefault="00394D51" w:rsidP="00A34E4F">
      <w:pPr>
        <w:rPr>
          <w:b/>
          <w:bCs/>
        </w:rPr>
      </w:pPr>
    </w:p>
    <w:sdt>
      <w:sdtPr>
        <w:rPr>
          <w:rFonts w:ascii="Calibri Light" w:eastAsiaTheme="minorHAnsi" w:hAnsi="Calibri Light" w:cstheme="minorBidi"/>
          <w:color w:val="auto"/>
          <w:kern w:val="2"/>
          <w:sz w:val="22"/>
          <w:szCs w:val="24"/>
          <w:lang w:val="en-ZA"/>
          <w14:ligatures w14:val="standardContextual"/>
        </w:rPr>
        <w:id w:val="-1876150273"/>
        <w:docPartObj>
          <w:docPartGallery w:val="Table of Contents"/>
          <w:docPartUnique/>
        </w:docPartObj>
      </w:sdtPr>
      <w:sdtEndPr>
        <w:rPr>
          <w:b/>
          <w:bCs/>
          <w:noProof/>
        </w:rPr>
      </w:sdtEndPr>
      <w:sdtContent>
        <w:p w14:paraId="724B2247" w14:textId="07596244" w:rsidR="00394D51" w:rsidRDefault="00394D51">
          <w:pPr>
            <w:pStyle w:val="TOCHeading"/>
          </w:pPr>
          <w:r>
            <w:t>Contents</w:t>
          </w:r>
        </w:p>
        <w:p w14:paraId="623CCBB2" w14:textId="04CF5236" w:rsidR="00394D51" w:rsidRDefault="00394D51">
          <w:pPr>
            <w:pStyle w:val="TOC1"/>
            <w:tabs>
              <w:tab w:val="right" w:leader="dot" w:pos="9016"/>
            </w:tabs>
            <w:rPr>
              <w:noProof/>
            </w:rPr>
          </w:pPr>
          <w:r>
            <w:fldChar w:fldCharType="begin"/>
          </w:r>
          <w:r>
            <w:instrText xml:space="preserve"> TOC \o "1-3" \h \z \u </w:instrText>
          </w:r>
          <w:r>
            <w:fldChar w:fldCharType="separate"/>
          </w:r>
          <w:hyperlink w:anchor="_Toc233028709" w:history="1">
            <w:r w:rsidRPr="00FD322C">
              <w:rPr>
                <w:rStyle w:val="Hyperlink"/>
                <w:noProof/>
              </w:rPr>
              <w:t>1. Purpose</w:t>
            </w:r>
            <w:r>
              <w:rPr>
                <w:noProof/>
                <w:webHidden/>
              </w:rPr>
              <w:tab/>
            </w:r>
            <w:r>
              <w:rPr>
                <w:noProof/>
                <w:webHidden/>
              </w:rPr>
              <w:fldChar w:fldCharType="begin"/>
            </w:r>
            <w:r>
              <w:rPr>
                <w:noProof/>
                <w:webHidden/>
              </w:rPr>
              <w:instrText xml:space="preserve"> PAGEREF _Toc233028709 \h </w:instrText>
            </w:r>
            <w:r>
              <w:rPr>
                <w:noProof/>
                <w:webHidden/>
              </w:rPr>
            </w:r>
            <w:r>
              <w:rPr>
                <w:noProof/>
                <w:webHidden/>
              </w:rPr>
              <w:fldChar w:fldCharType="separate"/>
            </w:r>
            <w:r>
              <w:rPr>
                <w:noProof/>
                <w:webHidden/>
              </w:rPr>
              <w:t>2</w:t>
            </w:r>
            <w:r>
              <w:rPr>
                <w:noProof/>
                <w:webHidden/>
              </w:rPr>
              <w:fldChar w:fldCharType="end"/>
            </w:r>
          </w:hyperlink>
        </w:p>
        <w:p w14:paraId="515F4E32" w14:textId="0E1CB3DB" w:rsidR="00394D51" w:rsidRDefault="00394D51">
          <w:pPr>
            <w:pStyle w:val="TOC1"/>
            <w:tabs>
              <w:tab w:val="right" w:leader="dot" w:pos="9016"/>
            </w:tabs>
            <w:rPr>
              <w:noProof/>
            </w:rPr>
          </w:pPr>
          <w:hyperlink w:anchor="_Toc233028710" w:history="1">
            <w:r w:rsidRPr="00FD322C">
              <w:rPr>
                <w:rStyle w:val="Hyperlink"/>
                <w:noProof/>
              </w:rPr>
              <w:t>2. Scope</w:t>
            </w:r>
            <w:r>
              <w:rPr>
                <w:noProof/>
                <w:webHidden/>
              </w:rPr>
              <w:tab/>
            </w:r>
            <w:r>
              <w:rPr>
                <w:noProof/>
                <w:webHidden/>
              </w:rPr>
              <w:fldChar w:fldCharType="begin"/>
            </w:r>
            <w:r>
              <w:rPr>
                <w:noProof/>
                <w:webHidden/>
              </w:rPr>
              <w:instrText xml:space="preserve"> PAGEREF _Toc233028710 \h </w:instrText>
            </w:r>
            <w:r>
              <w:rPr>
                <w:noProof/>
                <w:webHidden/>
              </w:rPr>
            </w:r>
            <w:r>
              <w:rPr>
                <w:noProof/>
                <w:webHidden/>
              </w:rPr>
              <w:fldChar w:fldCharType="separate"/>
            </w:r>
            <w:r>
              <w:rPr>
                <w:noProof/>
                <w:webHidden/>
              </w:rPr>
              <w:t>2</w:t>
            </w:r>
            <w:r>
              <w:rPr>
                <w:noProof/>
                <w:webHidden/>
              </w:rPr>
              <w:fldChar w:fldCharType="end"/>
            </w:r>
          </w:hyperlink>
        </w:p>
        <w:p w14:paraId="5047A888" w14:textId="1088E9FA" w:rsidR="00394D51" w:rsidRDefault="00394D51">
          <w:pPr>
            <w:pStyle w:val="TOC1"/>
            <w:tabs>
              <w:tab w:val="right" w:leader="dot" w:pos="9016"/>
            </w:tabs>
            <w:rPr>
              <w:noProof/>
            </w:rPr>
          </w:pPr>
          <w:hyperlink w:anchor="_Toc233028711" w:history="1">
            <w:r w:rsidRPr="00FD322C">
              <w:rPr>
                <w:rStyle w:val="Hyperlink"/>
                <w:noProof/>
              </w:rPr>
              <w:t>3. Definitions</w:t>
            </w:r>
            <w:r>
              <w:rPr>
                <w:noProof/>
                <w:webHidden/>
              </w:rPr>
              <w:tab/>
            </w:r>
            <w:r>
              <w:rPr>
                <w:noProof/>
                <w:webHidden/>
              </w:rPr>
              <w:fldChar w:fldCharType="begin"/>
            </w:r>
            <w:r>
              <w:rPr>
                <w:noProof/>
                <w:webHidden/>
              </w:rPr>
              <w:instrText xml:space="preserve"> PAGEREF _Toc233028711 \h </w:instrText>
            </w:r>
            <w:r>
              <w:rPr>
                <w:noProof/>
                <w:webHidden/>
              </w:rPr>
            </w:r>
            <w:r>
              <w:rPr>
                <w:noProof/>
                <w:webHidden/>
              </w:rPr>
              <w:fldChar w:fldCharType="separate"/>
            </w:r>
            <w:r>
              <w:rPr>
                <w:noProof/>
                <w:webHidden/>
              </w:rPr>
              <w:t>2</w:t>
            </w:r>
            <w:r>
              <w:rPr>
                <w:noProof/>
                <w:webHidden/>
              </w:rPr>
              <w:fldChar w:fldCharType="end"/>
            </w:r>
          </w:hyperlink>
        </w:p>
        <w:p w14:paraId="68195779" w14:textId="54A9ECF0" w:rsidR="00394D51" w:rsidRDefault="00394D51">
          <w:pPr>
            <w:pStyle w:val="TOC1"/>
            <w:tabs>
              <w:tab w:val="right" w:leader="dot" w:pos="9016"/>
            </w:tabs>
            <w:rPr>
              <w:noProof/>
            </w:rPr>
          </w:pPr>
          <w:hyperlink w:anchor="_Toc233028712" w:history="1">
            <w:r w:rsidRPr="00FD322C">
              <w:rPr>
                <w:rStyle w:val="Hyperlink"/>
                <w:noProof/>
              </w:rPr>
              <w:t>4. Personal Information We Collect</w:t>
            </w:r>
            <w:r>
              <w:rPr>
                <w:noProof/>
                <w:webHidden/>
              </w:rPr>
              <w:tab/>
            </w:r>
            <w:r>
              <w:rPr>
                <w:noProof/>
                <w:webHidden/>
              </w:rPr>
              <w:fldChar w:fldCharType="begin"/>
            </w:r>
            <w:r>
              <w:rPr>
                <w:noProof/>
                <w:webHidden/>
              </w:rPr>
              <w:instrText xml:space="preserve"> PAGEREF _Toc233028712 \h </w:instrText>
            </w:r>
            <w:r>
              <w:rPr>
                <w:noProof/>
                <w:webHidden/>
              </w:rPr>
            </w:r>
            <w:r>
              <w:rPr>
                <w:noProof/>
                <w:webHidden/>
              </w:rPr>
              <w:fldChar w:fldCharType="separate"/>
            </w:r>
            <w:r>
              <w:rPr>
                <w:noProof/>
                <w:webHidden/>
              </w:rPr>
              <w:t>3</w:t>
            </w:r>
            <w:r>
              <w:rPr>
                <w:noProof/>
                <w:webHidden/>
              </w:rPr>
              <w:fldChar w:fldCharType="end"/>
            </w:r>
          </w:hyperlink>
        </w:p>
        <w:p w14:paraId="2F3DB6A4" w14:textId="3AA72087" w:rsidR="00394D51" w:rsidRDefault="00394D51">
          <w:pPr>
            <w:pStyle w:val="TOC2"/>
            <w:tabs>
              <w:tab w:val="right" w:leader="dot" w:pos="9016"/>
            </w:tabs>
            <w:rPr>
              <w:noProof/>
            </w:rPr>
          </w:pPr>
          <w:hyperlink w:anchor="_Toc233028713" w:history="1">
            <w:r w:rsidRPr="00FD322C">
              <w:rPr>
                <w:rStyle w:val="Hyperlink"/>
                <w:noProof/>
              </w:rPr>
              <w:t>4.1 Website Visitor Information</w:t>
            </w:r>
            <w:r>
              <w:rPr>
                <w:noProof/>
                <w:webHidden/>
              </w:rPr>
              <w:tab/>
            </w:r>
            <w:r>
              <w:rPr>
                <w:noProof/>
                <w:webHidden/>
              </w:rPr>
              <w:fldChar w:fldCharType="begin"/>
            </w:r>
            <w:r>
              <w:rPr>
                <w:noProof/>
                <w:webHidden/>
              </w:rPr>
              <w:instrText xml:space="preserve"> PAGEREF _Toc233028713 \h </w:instrText>
            </w:r>
            <w:r>
              <w:rPr>
                <w:noProof/>
                <w:webHidden/>
              </w:rPr>
            </w:r>
            <w:r>
              <w:rPr>
                <w:noProof/>
                <w:webHidden/>
              </w:rPr>
              <w:fldChar w:fldCharType="separate"/>
            </w:r>
            <w:r>
              <w:rPr>
                <w:noProof/>
                <w:webHidden/>
              </w:rPr>
              <w:t>3</w:t>
            </w:r>
            <w:r>
              <w:rPr>
                <w:noProof/>
                <w:webHidden/>
              </w:rPr>
              <w:fldChar w:fldCharType="end"/>
            </w:r>
          </w:hyperlink>
        </w:p>
        <w:p w14:paraId="6D948AD1" w14:textId="2D6AE624" w:rsidR="00394D51" w:rsidRDefault="00394D51">
          <w:pPr>
            <w:pStyle w:val="TOC2"/>
            <w:tabs>
              <w:tab w:val="right" w:leader="dot" w:pos="9016"/>
            </w:tabs>
            <w:rPr>
              <w:noProof/>
            </w:rPr>
          </w:pPr>
          <w:hyperlink w:anchor="_Toc233028714" w:history="1">
            <w:r w:rsidRPr="00FD322C">
              <w:rPr>
                <w:rStyle w:val="Hyperlink"/>
                <w:noProof/>
              </w:rPr>
              <w:t>4.2 Contact Us Information</w:t>
            </w:r>
            <w:r>
              <w:rPr>
                <w:noProof/>
                <w:webHidden/>
              </w:rPr>
              <w:tab/>
            </w:r>
            <w:r>
              <w:rPr>
                <w:noProof/>
                <w:webHidden/>
              </w:rPr>
              <w:fldChar w:fldCharType="begin"/>
            </w:r>
            <w:r>
              <w:rPr>
                <w:noProof/>
                <w:webHidden/>
              </w:rPr>
              <w:instrText xml:space="preserve"> PAGEREF _Toc233028714 \h </w:instrText>
            </w:r>
            <w:r>
              <w:rPr>
                <w:noProof/>
                <w:webHidden/>
              </w:rPr>
            </w:r>
            <w:r>
              <w:rPr>
                <w:noProof/>
                <w:webHidden/>
              </w:rPr>
              <w:fldChar w:fldCharType="separate"/>
            </w:r>
            <w:r>
              <w:rPr>
                <w:noProof/>
                <w:webHidden/>
              </w:rPr>
              <w:t>3</w:t>
            </w:r>
            <w:r>
              <w:rPr>
                <w:noProof/>
                <w:webHidden/>
              </w:rPr>
              <w:fldChar w:fldCharType="end"/>
            </w:r>
          </w:hyperlink>
        </w:p>
        <w:p w14:paraId="769E5A93" w14:textId="5065D739" w:rsidR="00394D51" w:rsidRDefault="00394D51">
          <w:pPr>
            <w:pStyle w:val="TOC2"/>
            <w:tabs>
              <w:tab w:val="right" w:leader="dot" w:pos="9016"/>
            </w:tabs>
            <w:rPr>
              <w:noProof/>
            </w:rPr>
          </w:pPr>
          <w:hyperlink w:anchor="_Toc233028715" w:history="1">
            <w:r w:rsidRPr="00FD322C">
              <w:rPr>
                <w:rStyle w:val="Hyperlink"/>
                <w:noProof/>
              </w:rPr>
              <w:t>4.3 Career Application Information</w:t>
            </w:r>
            <w:r>
              <w:rPr>
                <w:noProof/>
                <w:webHidden/>
              </w:rPr>
              <w:tab/>
            </w:r>
            <w:r>
              <w:rPr>
                <w:noProof/>
                <w:webHidden/>
              </w:rPr>
              <w:fldChar w:fldCharType="begin"/>
            </w:r>
            <w:r>
              <w:rPr>
                <w:noProof/>
                <w:webHidden/>
              </w:rPr>
              <w:instrText xml:space="preserve"> PAGEREF _Toc233028715 \h </w:instrText>
            </w:r>
            <w:r>
              <w:rPr>
                <w:noProof/>
                <w:webHidden/>
              </w:rPr>
            </w:r>
            <w:r>
              <w:rPr>
                <w:noProof/>
                <w:webHidden/>
              </w:rPr>
              <w:fldChar w:fldCharType="separate"/>
            </w:r>
            <w:r>
              <w:rPr>
                <w:noProof/>
                <w:webHidden/>
              </w:rPr>
              <w:t>3</w:t>
            </w:r>
            <w:r>
              <w:rPr>
                <w:noProof/>
                <w:webHidden/>
              </w:rPr>
              <w:fldChar w:fldCharType="end"/>
            </w:r>
          </w:hyperlink>
        </w:p>
        <w:p w14:paraId="3405B3E9" w14:textId="558D0542" w:rsidR="00394D51" w:rsidRDefault="00394D51">
          <w:pPr>
            <w:pStyle w:val="TOC2"/>
            <w:tabs>
              <w:tab w:val="right" w:leader="dot" w:pos="9016"/>
            </w:tabs>
            <w:rPr>
              <w:noProof/>
            </w:rPr>
          </w:pPr>
          <w:hyperlink w:anchor="_Toc233028716" w:history="1">
            <w:r w:rsidRPr="00FD322C">
              <w:rPr>
                <w:rStyle w:val="Hyperlink"/>
                <w:noProof/>
              </w:rPr>
              <w:t>4.4 Employment Screening Information</w:t>
            </w:r>
            <w:r>
              <w:rPr>
                <w:noProof/>
                <w:webHidden/>
              </w:rPr>
              <w:tab/>
            </w:r>
            <w:r>
              <w:rPr>
                <w:noProof/>
                <w:webHidden/>
              </w:rPr>
              <w:fldChar w:fldCharType="begin"/>
            </w:r>
            <w:r>
              <w:rPr>
                <w:noProof/>
                <w:webHidden/>
              </w:rPr>
              <w:instrText xml:space="preserve"> PAGEREF _Toc233028716 \h </w:instrText>
            </w:r>
            <w:r>
              <w:rPr>
                <w:noProof/>
                <w:webHidden/>
              </w:rPr>
            </w:r>
            <w:r>
              <w:rPr>
                <w:noProof/>
                <w:webHidden/>
              </w:rPr>
              <w:fldChar w:fldCharType="separate"/>
            </w:r>
            <w:r>
              <w:rPr>
                <w:noProof/>
                <w:webHidden/>
              </w:rPr>
              <w:t>4</w:t>
            </w:r>
            <w:r>
              <w:rPr>
                <w:noProof/>
                <w:webHidden/>
              </w:rPr>
              <w:fldChar w:fldCharType="end"/>
            </w:r>
          </w:hyperlink>
        </w:p>
        <w:p w14:paraId="59D3CAE2" w14:textId="56203703" w:rsidR="00394D51" w:rsidRDefault="00394D51">
          <w:pPr>
            <w:pStyle w:val="TOC2"/>
            <w:tabs>
              <w:tab w:val="right" w:leader="dot" w:pos="9016"/>
            </w:tabs>
            <w:rPr>
              <w:noProof/>
            </w:rPr>
          </w:pPr>
          <w:hyperlink w:anchor="_Toc233028717" w:history="1">
            <w:r w:rsidRPr="00FD322C">
              <w:rPr>
                <w:rStyle w:val="Hyperlink"/>
                <w:noProof/>
              </w:rPr>
              <w:t>4.5 Supplier and Tender Information</w:t>
            </w:r>
            <w:r>
              <w:rPr>
                <w:noProof/>
                <w:webHidden/>
              </w:rPr>
              <w:tab/>
            </w:r>
            <w:r>
              <w:rPr>
                <w:noProof/>
                <w:webHidden/>
              </w:rPr>
              <w:fldChar w:fldCharType="begin"/>
            </w:r>
            <w:r>
              <w:rPr>
                <w:noProof/>
                <w:webHidden/>
              </w:rPr>
              <w:instrText xml:space="preserve"> PAGEREF _Toc233028717 \h </w:instrText>
            </w:r>
            <w:r>
              <w:rPr>
                <w:noProof/>
                <w:webHidden/>
              </w:rPr>
            </w:r>
            <w:r>
              <w:rPr>
                <w:noProof/>
                <w:webHidden/>
              </w:rPr>
              <w:fldChar w:fldCharType="separate"/>
            </w:r>
            <w:r>
              <w:rPr>
                <w:noProof/>
                <w:webHidden/>
              </w:rPr>
              <w:t>4</w:t>
            </w:r>
            <w:r>
              <w:rPr>
                <w:noProof/>
                <w:webHidden/>
              </w:rPr>
              <w:fldChar w:fldCharType="end"/>
            </w:r>
          </w:hyperlink>
        </w:p>
        <w:p w14:paraId="2D1B26C1" w14:textId="584791BD" w:rsidR="00394D51" w:rsidRDefault="00394D51">
          <w:pPr>
            <w:pStyle w:val="TOC2"/>
            <w:tabs>
              <w:tab w:val="right" w:leader="dot" w:pos="9016"/>
            </w:tabs>
            <w:rPr>
              <w:noProof/>
            </w:rPr>
          </w:pPr>
          <w:hyperlink w:anchor="_Toc233028718" w:history="1">
            <w:r w:rsidRPr="00FD322C">
              <w:rPr>
                <w:rStyle w:val="Hyperlink"/>
                <w:noProof/>
              </w:rPr>
              <w:t>4.6 Website Account Information</w:t>
            </w:r>
            <w:r>
              <w:rPr>
                <w:noProof/>
                <w:webHidden/>
              </w:rPr>
              <w:tab/>
            </w:r>
            <w:r>
              <w:rPr>
                <w:noProof/>
                <w:webHidden/>
              </w:rPr>
              <w:fldChar w:fldCharType="begin"/>
            </w:r>
            <w:r>
              <w:rPr>
                <w:noProof/>
                <w:webHidden/>
              </w:rPr>
              <w:instrText xml:space="preserve"> PAGEREF _Toc233028718 \h </w:instrText>
            </w:r>
            <w:r>
              <w:rPr>
                <w:noProof/>
                <w:webHidden/>
              </w:rPr>
            </w:r>
            <w:r>
              <w:rPr>
                <w:noProof/>
                <w:webHidden/>
              </w:rPr>
              <w:fldChar w:fldCharType="separate"/>
            </w:r>
            <w:r>
              <w:rPr>
                <w:noProof/>
                <w:webHidden/>
              </w:rPr>
              <w:t>4</w:t>
            </w:r>
            <w:r>
              <w:rPr>
                <w:noProof/>
                <w:webHidden/>
              </w:rPr>
              <w:fldChar w:fldCharType="end"/>
            </w:r>
          </w:hyperlink>
        </w:p>
        <w:p w14:paraId="05AA8E1D" w14:textId="69AFE29F" w:rsidR="00394D51" w:rsidRDefault="00394D51">
          <w:pPr>
            <w:pStyle w:val="TOC1"/>
            <w:tabs>
              <w:tab w:val="right" w:leader="dot" w:pos="9016"/>
            </w:tabs>
            <w:rPr>
              <w:noProof/>
            </w:rPr>
          </w:pPr>
          <w:hyperlink w:anchor="_Toc233028719" w:history="1">
            <w:r w:rsidRPr="00FD322C">
              <w:rPr>
                <w:rStyle w:val="Hyperlink"/>
                <w:noProof/>
              </w:rPr>
              <w:t>5. Purpose of Processing Personal Information</w:t>
            </w:r>
            <w:r>
              <w:rPr>
                <w:noProof/>
                <w:webHidden/>
              </w:rPr>
              <w:tab/>
            </w:r>
            <w:r>
              <w:rPr>
                <w:noProof/>
                <w:webHidden/>
              </w:rPr>
              <w:fldChar w:fldCharType="begin"/>
            </w:r>
            <w:r>
              <w:rPr>
                <w:noProof/>
                <w:webHidden/>
              </w:rPr>
              <w:instrText xml:space="preserve"> PAGEREF _Toc233028719 \h </w:instrText>
            </w:r>
            <w:r>
              <w:rPr>
                <w:noProof/>
                <w:webHidden/>
              </w:rPr>
            </w:r>
            <w:r>
              <w:rPr>
                <w:noProof/>
                <w:webHidden/>
              </w:rPr>
              <w:fldChar w:fldCharType="separate"/>
            </w:r>
            <w:r>
              <w:rPr>
                <w:noProof/>
                <w:webHidden/>
              </w:rPr>
              <w:t>5</w:t>
            </w:r>
            <w:r>
              <w:rPr>
                <w:noProof/>
                <w:webHidden/>
              </w:rPr>
              <w:fldChar w:fldCharType="end"/>
            </w:r>
          </w:hyperlink>
        </w:p>
        <w:p w14:paraId="7B1A9366" w14:textId="5D02E603" w:rsidR="00394D51" w:rsidRDefault="00394D51">
          <w:pPr>
            <w:pStyle w:val="TOC1"/>
            <w:tabs>
              <w:tab w:val="right" w:leader="dot" w:pos="9016"/>
            </w:tabs>
            <w:rPr>
              <w:noProof/>
            </w:rPr>
          </w:pPr>
          <w:hyperlink w:anchor="_Toc233028720" w:history="1">
            <w:r w:rsidRPr="00FD322C">
              <w:rPr>
                <w:rStyle w:val="Hyperlink"/>
                <w:noProof/>
              </w:rPr>
              <w:t>6. Legal Basis for Processing</w:t>
            </w:r>
            <w:r>
              <w:rPr>
                <w:noProof/>
                <w:webHidden/>
              </w:rPr>
              <w:tab/>
            </w:r>
            <w:r>
              <w:rPr>
                <w:noProof/>
                <w:webHidden/>
              </w:rPr>
              <w:fldChar w:fldCharType="begin"/>
            </w:r>
            <w:r>
              <w:rPr>
                <w:noProof/>
                <w:webHidden/>
              </w:rPr>
              <w:instrText xml:space="preserve"> PAGEREF _Toc233028720 \h </w:instrText>
            </w:r>
            <w:r>
              <w:rPr>
                <w:noProof/>
                <w:webHidden/>
              </w:rPr>
            </w:r>
            <w:r>
              <w:rPr>
                <w:noProof/>
                <w:webHidden/>
              </w:rPr>
              <w:fldChar w:fldCharType="separate"/>
            </w:r>
            <w:r>
              <w:rPr>
                <w:noProof/>
                <w:webHidden/>
              </w:rPr>
              <w:t>5</w:t>
            </w:r>
            <w:r>
              <w:rPr>
                <w:noProof/>
                <w:webHidden/>
              </w:rPr>
              <w:fldChar w:fldCharType="end"/>
            </w:r>
          </w:hyperlink>
        </w:p>
        <w:p w14:paraId="459597FB" w14:textId="2E6A223C" w:rsidR="00394D51" w:rsidRDefault="00394D51">
          <w:pPr>
            <w:pStyle w:val="TOC1"/>
            <w:tabs>
              <w:tab w:val="right" w:leader="dot" w:pos="9016"/>
            </w:tabs>
            <w:rPr>
              <w:noProof/>
            </w:rPr>
          </w:pPr>
          <w:hyperlink w:anchor="_Toc233028721" w:history="1">
            <w:r w:rsidRPr="00FD322C">
              <w:rPr>
                <w:rStyle w:val="Hyperlink"/>
                <w:noProof/>
              </w:rPr>
              <w:t>7. Disclosure of Personal Information</w:t>
            </w:r>
            <w:r>
              <w:rPr>
                <w:noProof/>
                <w:webHidden/>
              </w:rPr>
              <w:tab/>
            </w:r>
            <w:r>
              <w:rPr>
                <w:noProof/>
                <w:webHidden/>
              </w:rPr>
              <w:fldChar w:fldCharType="begin"/>
            </w:r>
            <w:r>
              <w:rPr>
                <w:noProof/>
                <w:webHidden/>
              </w:rPr>
              <w:instrText xml:space="preserve"> PAGEREF _Toc233028721 \h </w:instrText>
            </w:r>
            <w:r>
              <w:rPr>
                <w:noProof/>
                <w:webHidden/>
              </w:rPr>
            </w:r>
            <w:r>
              <w:rPr>
                <w:noProof/>
                <w:webHidden/>
              </w:rPr>
              <w:fldChar w:fldCharType="separate"/>
            </w:r>
            <w:r>
              <w:rPr>
                <w:noProof/>
                <w:webHidden/>
              </w:rPr>
              <w:t>5</w:t>
            </w:r>
            <w:r>
              <w:rPr>
                <w:noProof/>
                <w:webHidden/>
              </w:rPr>
              <w:fldChar w:fldCharType="end"/>
            </w:r>
          </w:hyperlink>
        </w:p>
        <w:p w14:paraId="16F44FA1" w14:textId="5B0844E7" w:rsidR="00394D51" w:rsidRDefault="00394D51">
          <w:pPr>
            <w:pStyle w:val="TOC1"/>
            <w:tabs>
              <w:tab w:val="right" w:leader="dot" w:pos="9016"/>
            </w:tabs>
            <w:rPr>
              <w:noProof/>
            </w:rPr>
          </w:pPr>
          <w:hyperlink w:anchor="_Toc233028722" w:history="1">
            <w:r w:rsidRPr="00FD322C">
              <w:rPr>
                <w:rStyle w:val="Hyperlink"/>
                <w:noProof/>
              </w:rPr>
              <w:t>8. Information Security</w:t>
            </w:r>
            <w:r>
              <w:rPr>
                <w:noProof/>
                <w:webHidden/>
              </w:rPr>
              <w:tab/>
            </w:r>
            <w:r>
              <w:rPr>
                <w:noProof/>
                <w:webHidden/>
              </w:rPr>
              <w:fldChar w:fldCharType="begin"/>
            </w:r>
            <w:r>
              <w:rPr>
                <w:noProof/>
                <w:webHidden/>
              </w:rPr>
              <w:instrText xml:space="preserve"> PAGEREF _Toc233028722 \h </w:instrText>
            </w:r>
            <w:r>
              <w:rPr>
                <w:noProof/>
                <w:webHidden/>
              </w:rPr>
            </w:r>
            <w:r>
              <w:rPr>
                <w:noProof/>
                <w:webHidden/>
              </w:rPr>
              <w:fldChar w:fldCharType="separate"/>
            </w:r>
            <w:r>
              <w:rPr>
                <w:noProof/>
                <w:webHidden/>
              </w:rPr>
              <w:t>6</w:t>
            </w:r>
            <w:r>
              <w:rPr>
                <w:noProof/>
                <w:webHidden/>
              </w:rPr>
              <w:fldChar w:fldCharType="end"/>
            </w:r>
          </w:hyperlink>
        </w:p>
        <w:p w14:paraId="359F85FE" w14:textId="57D776BB" w:rsidR="00394D51" w:rsidRDefault="00394D51">
          <w:pPr>
            <w:pStyle w:val="TOC1"/>
            <w:tabs>
              <w:tab w:val="right" w:leader="dot" w:pos="9016"/>
            </w:tabs>
            <w:rPr>
              <w:noProof/>
            </w:rPr>
          </w:pPr>
          <w:hyperlink w:anchor="_Toc233028723" w:history="1">
            <w:r w:rsidRPr="00FD322C">
              <w:rPr>
                <w:rStyle w:val="Hyperlink"/>
                <w:noProof/>
              </w:rPr>
              <w:t>9. Retention of Personal Information</w:t>
            </w:r>
            <w:r>
              <w:rPr>
                <w:noProof/>
                <w:webHidden/>
              </w:rPr>
              <w:tab/>
            </w:r>
            <w:r>
              <w:rPr>
                <w:noProof/>
                <w:webHidden/>
              </w:rPr>
              <w:fldChar w:fldCharType="begin"/>
            </w:r>
            <w:r>
              <w:rPr>
                <w:noProof/>
                <w:webHidden/>
              </w:rPr>
              <w:instrText xml:space="preserve"> PAGEREF _Toc233028723 \h </w:instrText>
            </w:r>
            <w:r>
              <w:rPr>
                <w:noProof/>
                <w:webHidden/>
              </w:rPr>
            </w:r>
            <w:r>
              <w:rPr>
                <w:noProof/>
                <w:webHidden/>
              </w:rPr>
              <w:fldChar w:fldCharType="separate"/>
            </w:r>
            <w:r>
              <w:rPr>
                <w:noProof/>
                <w:webHidden/>
              </w:rPr>
              <w:t>7</w:t>
            </w:r>
            <w:r>
              <w:rPr>
                <w:noProof/>
                <w:webHidden/>
              </w:rPr>
              <w:fldChar w:fldCharType="end"/>
            </w:r>
          </w:hyperlink>
        </w:p>
        <w:p w14:paraId="43E42515" w14:textId="2249B9DB" w:rsidR="00394D51" w:rsidRDefault="00394D51">
          <w:pPr>
            <w:pStyle w:val="TOC1"/>
            <w:tabs>
              <w:tab w:val="right" w:leader="dot" w:pos="9016"/>
            </w:tabs>
            <w:rPr>
              <w:noProof/>
            </w:rPr>
          </w:pPr>
          <w:hyperlink w:anchor="_Toc233028724" w:history="1">
            <w:r w:rsidRPr="00FD322C">
              <w:rPr>
                <w:rStyle w:val="Hyperlink"/>
                <w:noProof/>
              </w:rPr>
              <w:t>10. Cookies and Tracking Technologies</w:t>
            </w:r>
            <w:r>
              <w:rPr>
                <w:noProof/>
                <w:webHidden/>
              </w:rPr>
              <w:tab/>
            </w:r>
            <w:r>
              <w:rPr>
                <w:noProof/>
                <w:webHidden/>
              </w:rPr>
              <w:fldChar w:fldCharType="begin"/>
            </w:r>
            <w:r>
              <w:rPr>
                <w:noProof/>
                <w:webHidden/>
              </w:rPr>
              <w:instrText xml:space="preserve"> PAGEREF _Toc233028724 \h </w:instrText>
            </w:r>
            <w:r>
              <w:rPr>
                <w:noProof/>
                <w:webHidden/>
              </w:rPr>
            </w:r>
            <w:r>
              <w:rPr>
                <w:noProof/>
                <w:webHidden/>
              </w:rPr>
              <w:fldChar w:fldCharType="separate"/>
            </w:r>
            <w:r>
              <w:rPr>
                <w:noProof/>
                <w:webHidden/>
              </w:rPr>
              <w:t>7</w:t>
            </w:r>
            <w:r>
              <w:rPr>
                <w:noProof/>
                <w:webHidden/>
              </w:rPr>
              <w:fldChar w:fldCharType="end"/>
            </w:r>
          </w:hyperlink>
        </w:p>
        <w:p w14:paraId="226F7F3B" w14:textId="218406A0" w:rsidR="00394D51" w:rsidRDefault="00394D51">
          <w:pPr>
            <w:pStyle w:val="TOC1"/>
            <w:tabs>
              <w:tab w:val="right" w:leader="dot" w:pos="9016"/>
            </w:tabs>
            <w:rPr>
              <w:noProof/>
            </w:rPr>
          </w:pPr>
          <w:hyperlink w:anchor="_Toc233028725" w:history="1">
            <w:r w:rsidRPr="00FD322C">
              <w:rPr>
                <w:rStyle w:val="Hyperlink"/>
                <w:noProof/>
              </w:rPr>
              <w:t>11. Data Subject Rights</w:t>
            </w:r>
            <w:r>
              <w:rPr>
                <w:noProof/>
                <w:webHidden/>
              </w:rPr>
              <w:tab/>
            </w:r>
            <w:r>
              <w:rPr>
                <w:noProof/>
                <w:webHidden/>
              </w:rPr>
              <w:fldChar w:fldCharType="begin"/>
            </w:r>
            <w:r>
              <w:rPr>
                <w:noProof/>
                <w:webHidden/>
              </w:rPr>
              <w:instrText xml:space="preserve"> PAGEREF _Toc233028725 \h </w:instrText>
            </w:r>
            <w:r>
              <w:rPr>
                <w:noProof/>
                <w:webHidden/>
              </w:rPr>
            </w:r>
            <w:r>
              <w:rPr>
                <w:noProof/>
                <w:webHidden/>
              </w:rPr>
              <w:fldChar w:fldCharType="separate"/>
            </w:r>
            <w:r>
              <w:rPr>
                <w:noProof/>
                <w:webHidden/>
              </w:rPr>
              <w:t>7</w:t>
            </w:r>
            <w:r>
              <w:rPr>
                <w:noProof/>
                <w:webHidden/>
              </w:rPr>
              <w:fldChar w:fldCharType="end"/>
            </w:r>
          </w:hyperlink>
        </w:p>
        <w:p w14:paraId="2A70C3CA" w14:textId="313D8671" w:rsidR="00394D51" w:rsidRDefault="00394D51">
          <w:pPr>
            <w:pStyle w:val="TOC1"/>
            <w:tabs>
              <w:tab w:val="right" w:leader="dot" w:pos="9016"/>
            </w:tabs>
            <w:rPr>
              <w:noProof/>
            </w:rPr>
          </w:pPr>
          <w:hyperlink w:anchor="_Toc233028726" w:history="1">
            <w:r w:rsidRPr="00FD322C">
              <w:rPr>
                <w:rStyle w:val="Hyperlink"/>
                <w:noProof/>
              </w:rPr>
              <w:t>12. Third-Party Websites</w:t>
            </w:r>
            <w:r>
              <w:rPr>
                <w:noProof/>
                <w:webHidden/>
              </w:rPr>
              <w:tab/>
            </w:r>
            <w:r>
              <w:rPr>
                <w:noProof/>
                <w:webHidden/>
              </w:rPr>
              <w:fldChar w:fldCharType="begin"/>
            </w:r>
            <w:r>
              <w:rPr>
                <w:noProof/>
                <w:webHidden/>
              </w:rPr>
              <w:instrText xml:space="preserve"> PAGEREF _Toc233028726 \h </w:instrText>
            </w:r>
            <w:r>
              <w:rPr>
                <w:noProof/>
                <w:webHidden/>
              </w:rPr>
            </w:r>
            <w:r>
              <w:rPr>
                <w:noProof/>
                <w:webHidden/>
              </w:rPr>
              <w:fldChar w:fldCharType="separate"/>
            </w:r>
            <w:r>
              <w:rPr>
                <w:noProof/>
                <w:webHidden/>
              </w:rPr>
              <w:t>8</w:t>
            </w:r>
            <w:r>
              <w:rPr>
                <w:noProof/>
                <w:webHidden/>
              </w:rPr>
              <w:fldChar w:fldCharType="end"/>
            </w:r>
          </w:hyperlink>
        </w:p>
        <w:p w14:paraId="4313EF8E" w14:textId="6CD09E52" w:rsidR="00394D51" w:rsidRDefault="00394D51">
          <w:pPr>
            <w:pStyle w:val="TOC1"/>
            <w:tabs>
              <w:tab w:val="right" w:leader="dot" w:pos="9016"/>
            </w:tabs>
            <w:rPr>
              <w:noProof/>
            </w:rPr>
          </w:pPr>
          <w:hyperlink w:anchor="_Toc233028727" w:history="1">
            <w:r w:rsidRPr="00FD322C">
              <w:rPr>
                <w:rStyle w:val="Hyperlink"/>
                <w:noProof/>
              </w:rPr>
              <w:t>13. International Transfers</w:t>
            </w:r>
            <w:r>
              <w:rPr>
                <w:noProof/>
                <w:webHidden/>
              </w:rPr>
              <w:tab/>
            </w:r>
            <w:r>
              <w:rPr>
                <w:noProof/>
                <w:webHidden/>
              </w:rPr>
              <w:fldChar w:fldCharType="begin"/>
            </w:r>
            <w:r>
              <w:rPr>
                <w:noProof/>
                <w:webHidden/>
              </w:rPr>
              <w:instrText xml:space="preserve"> PAGEREF _Toc233028727 \h </w:instrText>
            </w:r>
            <w:r>
              <w:rPr>
                <w:noProof/>
                <w:webHidden/>
              </w:rPr>
            </w:r>
            <w:r>
              <w:rPr>
                <w:noProof/>
                <w:webHidden/>
              </w:rPr>
              <w:fldChar w:fldCharType="separate"/>
            </w:r>
            <w:r>
              <w:rPr>
                <w:noProof/>
                <w:webHidden/>
              </w:rPr>
              <w:t>8</w:t>
            </w:r>
            <w:r>
              <w:rPr>
                <w:noProof/>
                <w:webHidden/>
              </w:rPr>
              <w:fldChar w:fldCharType="end"/>
            </w:r>
          </w:hyperlink>
        </w:p>
        <w:p w14:paraId="6ED9E5E3" w14:textId="0931E5E4" w:rsidR="00394D51" w:rsidRDefault="00394D51">
          <w:pPr>
            <w:pStyle w:val="TOC1"/>
            <w:tabs>
              <w:tab w:val="right" w:leader="dot" w:pos="9016"/>
            </w:tabs>
            <w:rPr>
              <w:noProof/>
            </w:rPr>
          </w:pPr>
          <w:hyperlink w:anchor="_Toc233028728" w:history="1">
            <w:r w:rsidRPr="00FD322C">
              <w:rPr>
                <w:rStyle w:val="Hyperlink"/>
                <w:noProof/>
              </w:rPr>
              <w:t>14. Information Officer</w:t>
            </w:r>
            <w:r>
              <w:rPr>
                <w:noProof/>
                <w:webHidden/>
              </w:rPr>
              <w:tab/>
            </w:r>
            <w:r>
              <w:rPr>
                <w:noProof/>
                <w:webHidden/>
              </w:rPr>
              <w:fldChar w:fldCharType="begin"/>
            </w:r>
            <w:r>
              <w:rPr>
                <w:noProof/>
                <w:webHidden/>
              </w:rPr>
              <w:instrText xml:space="preserve"> PAGEREF _Toc233028728 \h </w:instrText>
            </w:r>
            <w:r>
              <w:rPr>
                <w:noProof/>
                <w:webHidden/>
              </w:rPr>
            </w:r>
            <w:r>
              <w:rPr>
                <w:noProof/>
                <w:webHidden/>
              </w:rPr>
              <w:fldChar w:fldCharType="separate"/>
            </w:r>
            <w:r>
              <w:rPr>
                <w:noProof/>
                <w:webHidden/>
              </w:rPr>
              <w:t>8</w:t>
            </w:r>
            <w:r>
              <w:rPr>
                <w:noProof/>
                <w:webHidden/>
              </w:rPr>
              <w:fldChar w:fldCharType="end"/>
            </w:r>
          </w:hyperlink>
        </w:p>
        <w:p w14:paraId="3855245C" w14:textId="59AA10FF" w:rsidR="00394D51" w:rsidRDefault="00394D51">
          <w:pPr>
            <w:pStyle w:val="TOC1"/>
            <w:tabs>
              <w:tab w:val="right" w:leader="dot" w:pos="9016"/>
            </w:tabs>
            <w:rPr>
              <w:noProof/>
            </w:rPr>
          </w:pPr>
          <w:hyperlink w:anchor="_Toc233028729" w:history="1">
            <w:r w:rsidRPr="00FD322C">
              <w:rPr>
                <w:rStyle w:val="Hyperlink"/>
                <w:noProof/>
              </w:rPr>
              <w:t>15. Changes to this Privacy Policy</w:t>
            </w:r>
            <w:r>
              <w:rPr>
                <w:noProof/>
                <w:webHidden/>
              </w:rPr>
              <w:tab/>
            </w:r>
            <w:r>
              <w:rPr>
                <w:noProof/>
                <w:webHidden/>
              </w:rPr>
              <w:fldChar w:fldCharType="begin"/>
            </w:r>
            <w:r>
              <w:rPr>
                <w:noProof/>
                <w:webHidden/>
              </w:rPr>
              <w:instrText xml:space="preserve"> PAGEREF _Toc233028729 \h </w:instrText>
            </w:r>
            <w:r>
              <w:rPr>
                <w:noProof/>
                <w:webHidden/>
              </w:rPr>
            </w:r>
            <w:r>
              <w:rPr>
                <w:noProof/>
                <w:webHidden/>
              </w:rPr>
              <w:fldChar w:fldCharType="separate"/>
            </w:r>
            <w:r>
              <w:rPr>
                <w:noProof/>
                <w:webHidden/>
              </w:rPr>
              <w:t>8</w:t>
            </w:r>
            <w:r>
              <w:rPr>
                <w:noProof/>
                <w:webHidden/>
              </w:rPr>
              <w:fldChar w:fldCharType="end"/>
            </w:r>
          </w:hyperlink>
        </w:p>
        <w:p w14:paraId="3560B0AB" w14:textId="792B2E68" w:rsidR="00394D51" w:rsidRDefault="00394D51">
          <w:pPr>
            <w:pStyle w:val="TOC1"/>
            <w:tabs>
              <w:tab w:val="right" w:leader="dot" w:pos="9016"/>
            </w:tabs>
            <w:rPr>
              <w:noProof/>
            </w:rPr>
          </w:pPr>
          <w:hyperlink w:anchor="_Toc233028730" w:history="1">
            <w:r w:rsidRPr="00FD322C">
              <w:rPr>
                <w:rStyle w:val="Hyperlink"/>
                <w:noProof/>
              </w:rPr>
              <w:t>16. Acceptance of this Privacy Policy</w:t>
            </w:r>
            <w:r>
              <w:rPr>
                <w:noProof/>
                <w:webHidden/>
              </w:rPr>
              <w:tab/>
            </w:r>
            <w:r>
              <w:rPr>
                <w:noProof/>
                <w:webHidden/>
              </w:rPr>
              <w:fldChar w:fldCharType="begin"/>
            </w:r>
            <w:r>
              <w:rPr>
                <w:noProof/>
                <w:webHidden/>
              </w:rPr>
              <w:instrText xml:space="preserve"> PAGEREF _Toc233028730 \h </w:instrText>
            </w:r>
            <w:r>
              <w:rPr>
                <w:noProof/>
                <w:webHidden/>
              </w:rPr>
            </w:r>
            <w:r>
              <w:rPr>
                <w:noProof/>
                <w:webHidden/>
              </w:rPr>
              <w:fldChar w:fldCharType="separate"/>
            </w:r>
            <w:r>
              <w:rPr>
                <w:noProof/>
                <w:webHidden/>
              </w:rPr>
              <w:t>8</w:t>
            </w:r>
            <w:r>
              <w:rPr>
                <w:noProof/>
                <w:webHidden/>
              </w:rPr>
              <w:fldChar w:fldCharType="end"/>
            </w:r>
          </w:hyperlink>
        </w:p>
        <w:p w14:paraId="476EEF4F" w14:textId="08A043E5" w:rsidR="00394D51" w:rsidRDefault="00394D51">
          <w:r>
            <w:rPr>
              <w:b/>
              <w:bCs/>
              <w:noProof/>
            </w:rPr>
            <w:fldChar w:fldCharType="end"/>
          </w:r>
        </w:p>
      </w:sdtContent>
    </w:sdt>
    <w:p w14:paraId="4CB975A4" w14:textId="77777777" w:rsidR="00394D51" w:rsidRDefault="00394D51" w:rsidP="00A34E4F">
      <w:pPr>
        <w:rPr>
          <w:b/>
          <w:bCs/>
        </w:rPr>
      </w:pPr>
    </w:p>
    <w:p w14:paraId="75079F4C" w14:textId="77777777" w:rsidR="00394D51" w:rsidRDefault="00394D51" w:rsidP="00A34E4F">
      <w:pPr>
        <w:rPr>
          <w:b/>
          <w:bCs/>
        </w:rPr>
      </w:pPr>
    </w:p>
    <w:p w14:paraId="3494BCB2" w14:textId="77777777" w:rsidR="00394D51" w:rsidRDefault="00394D51" w:rsidP="00A34E4F">
      <w:pPr>
        <w:rPr>
          <w:b/>
          <w:bCs/>
        </w:rPr>
      </w:pPr>
    </w:p>
    <w:p w14:paraId="6256807D" w14:textId="77777777" w:rsidR="00394D51" w:rsidRDefault="00394D51" w:rsidP="00A34E4F">
      <w:pPr>
        <w:rPr>
          <w:b/>
          <w:bCs/>
        </w:rPr>
      </w:pPr>
    </w:p>
    <w:p w14:paraId="759F7C88" w14:textId="77777777" w:rsidR="00394D51" w:rsidRDefault="00394D51" w:rsidP="00A34E4F">
      <w:pPr>
        <w:rPr>
          <w:b/>
          <w:bCs/>
        </w:rPr>
      </w:pPr>
    </w:p>
    <w:p w14:paraId="7C5F5B64" w14:textId="77777777" w:rsidR="00394D51" w:rsidRDefault="00394D51" w:rsidP="00A34E4F">
      <w:pPr>
        <w:rPr>
          <w:b/>
          <w:bCs/>
        </w:rPr>
      </w:pPr>
    </w:p>
    <w:p w14:paraId="5AEFAFD2" w14:textId="55077684" w:rsidR="00A34E4F" w:rsidRPr="00A34E4F" w:rsidRDefault="00A34E4F" w:rsidP="00A34E4F">
      <w:pPr>
        <w:pStyle w:val="Heading1"/>
      </w:pPr>
      <w:bookmarkStart w:id="0" w:name="_Toc233028709"/>
      <w:r w:rsidRPr="00A34E4F">
        <w:lastRenderedPageBreak/>
        <w:t>1. Purpose</w:t>
      </w:r>
      <w:bookmarkEnd w:id="0"/>
    </w:p>
    <w:p w14:paraId="3838F8C3" w14:textId="77777777" w:rsidR="00A34E4F" w:rsidRPr="00A34E4F" w:rsidRDefault="00A34E4F" w:rsidP="00A34E4F">
      <w:r w:rsidRPr="00A34E4F">
        <w:t>Arnot OpCo (Pty) Ltd ("Arnot", "the Company", "we", "our", or "us") is committed to protecting the privacy, confidentiality, integrity, and security of personal information entrusted to us. This Privacy Policy explains how personal information is collected, processed, stored, shared, retained, and protected when individuals access and use the Arnot website, apply for employment opportunities, register as suppliers, participate in tender processes, or otherwise interact with the Company through its digital platforms and online services.</w:t>
      </w:r>
    </w:p>
    <w:p w14:paraId="70593023" w14:textId="25181087" w:rsidR="00A34E4F" w:rsidRPr="00A34E4F" w:rsidRDefault="00A34E4F" w:rsidP="00A34E4F">
      <w:r w:rsidRPr="00A34E4F">
        <w:t>Arnot OpCo (Pty) Ltd processes personal information in accordance with the Protection of Personal Information Act, 4 of 2013 (POPIA), and other applicable laws and regulations governing the protection of personal information in South Africa.</w:t>
      </w:r>
    </w:p>
    <w:p w14:paraId="28989272" w14:textId="77777777" w:rsidR="00A34E4F" w:rsidRPr="00A34E4F" w:rsidRDefault="00A34E4F" w:rsidP="00A34E4F">
      <w:pPr>
        <w:pStyle w:val="Heading1"/>
      </w:pPr>
      <w:bookmarkStart w:id="1" w:name="_Toc233028710"/>
      <w:r w:rsidRPr="00A34E4F">
        <w:t>2. Scope</w:t>
      </w:r>
      <w:bookmarkEnd w:id="1"/>
    </w:p>
    <w:p w14:paraId="0036F044" w14:textId="77777777" w:rsidR="00A34E4F" w:rsidRPr="00A34E4F" w:rsidRDefault="00A34E4F" w:rsidP="00A34E4F">
      <w:r w:rsidRPr="00A34E4F">
        <w:t>This Privacy Policy applies to:</w:t>
      </w:r>
    </w:p>
    <w:p w14:paraId="56AC13CE" w14:textId="77777777" w:rsidR="00A34E4F" w:rsidRPr="00A34E4F" w:rsidRDefault="00A34E4F" w:rsidP="00394D51">
      <w:pPr>
        <w:pStyle w:val="ListParagraph"/>
        <w:numPr>
          <w:ilvl w:val="0"/>
          <w:numId w:val="31"/>
        </w:numPr>
      </w:pPr>
      <w:r w:rsidRPr="00A34E4F">
        <w:t>Visitors accessing the Arnot website.</w:t>
      </w:r>
    </w:p>
    <w:p w14:paraId="22809B08" w14:textId="77777777" w:rsidR="00A34E4F" w:rsidRPr="00A34E4F" w:rsidRDefault="00A34E4F" w:rsidP="00394D51">
      <w:pPr>
        <w:pStyle w:val="ListParagraph"/>
        <w:numPr>
          <w:ilvl w:val="0"/>
          <w:numId w:val="31"/>
        </w:numPr>
      </w:pPr>
      <w:r w:rsidRPr="00A34E4F">
        <w:t>Individuals submitting enquiries through the Contact Us page.</w:t>
      </w:r>
    </w:p>
    <w:p w14:paraId="3AC857ED" w14:textId="77777777" w:rsidR="00A34E4F" w:rsidRPr="00A34E4F" w:rsidRDefault="00A34E4F" w:rsidP="00394D51">
      <w:pPr>
        <w:pStyle w:val="ListParagraph"/>
        <w:numPr>
          <w:ilvl w:val="0"/>
          <w:numId w:val="31"/>
        </w:numPr>
      </w:pPr>
      <w:r w:rsidRPr="00A34E4F">
        <w:t>Job applicants using the Careers Portal.</w:t>
      </w:r>
    </w:p>
    <w:p w14:paraId="32E1E6A8" w14:textId="77777777" w:rsidR="00A34E4F" w:rsidRPr="00A34E4F" w:rsidRDefault="00A34E4F" w:rsidP="00394D51">
      <w:pPr>
        <w:pStyle w:val="ListParagraph"/>
        <w:numPr>
          <w:ilvl w:val="0"/>
          <w:numId w:val="31"/>
        </w:numPr>
      </w:pPr>
      <w:r w:rsidRPr="00A34E4F">
        <w:t>Suppliers, contractors, and service providers registering or participating in tender processes.</w:t>
      </w:r>
    </w:p>
    <w:p w14:paraId="1F5A806B" w14:textId="77777777" w:rsidR="00A34E4F" w:rsidRPr="00A34E4F" w:rsidRDefault="00A34E4F" w:rsidP="00394D51">
      <w:pPr>
        <w:pStyle w:val="ListParagraph"/>
        <w:numPr>
          <w:ilvl w:val="0"/>
          <w:numId w:val="31"/>
        </w:numPr>
      </w:pPr>
      <w:r w:rsidRPr="00A34E4F">
        <w:t>Users authorised to access administrative areas of the website.</w:t>
      </w:r>
    </w:p>
    <w:p w14:paraId="282626D0" w14:textId="75EFB020" w:rsidR="00A34E4F" w:rsidRPr="00A34E4F" w:rsidRDefault="00A34E4F" w:rsidP="00394D51">
      <w:pPr>
        <w:pStyle w:val="ListParagraph"/>
        <w:numPr>
          <w:ilvl w:val="0"/>
          <w:numId w:val="31"/>
        </w:numPr>
      </w:pPr>
      <w:r w:rsidRPr="00A34E4F">
        <w:t>Any individual whose personal information is collected through the website or related digital platforms.</w:t>
      </w:r>
    </w:p>
    <w:p w14:paraId="5AABD499" w14:textId="77777777" w:rsidR="00A34E4F" w:rsidRPr="00A34E4F" w:rsidRDefault="00A34E4F" w:rsidP="00A34E4F">
      <w:pPr>
        <w:pStyle w:val="Heading1"/>
      </w:pPr>
      <w:bookmarkStart w:id="2" w:name="_Toc233028711"/>
      <w:r w:rsidRPr="00A34E4F">
        <w:t>3. Definitions</w:t>
      </w:r>
      <w:bookmarkEnd w:id="2"/>
    </w:p>
    <w:p w14:paraId="0D07E606" w14:textId="77777777" w:rsidR="00A34E4F" w:rsidRPr="00A34E4F" w:rsidRDefault="00A34E4F" w:rsidP="00A34E4F">
      <w:r w:rsidRPr="00A34E4F">
        <w:t>For the purposes of this Privacy Policy:</w:t>
      </w:r>
    </w:p>
    <w:p w14:paraId="03103200" w14:textId="77777777" w:rsidR="00A34E4F" w:rsidRPr="00A34E4F" w:rsidRDefault="00A34E4F" w:rsidP="00394D51">
      <w:pPr>
        <w:pStyle w:val="ListParagraph"/>
        <w:numPr>
          <w:ilvl w:val="0"/>
          <w:numId w:val="29"/>
        </w:numPr>
      </w:pPr>
      <w:r w:rsidRPr="00394D51">
        <w:rPr>
          <w:b/>
          <w:bCs/>
        </w:rPr>
        <w:t>Personal Information</w:t>
      </w:r>
      <w:r w:rsidRPr="00A34E4F">
        <w:t xml:space="preserve"> means information relating to an identifiable, living natural person and, where applicable, an identifiable juristic person, including names, contact details, identification numbers, employment information, financial information, and online identifiers.</w:t>
      </w:r>
    </w:p>
    <w:p w14:paraId="1F5AD7DC" w14:textId="77777777" w:rsidR="00A34E4F" w:rsidRPr="00A34E4F" w:rsidRDefault="00A34E4F" w:rsidP="00394D51">
      <w:pPr>
        <w:pStyle w:val="ListParagraph"/>
        <w:numPr>
          <w:ilvl w:val="0"/>
          <w:numId w:val="29"/>
        </w:numPr>
      </w:pPr>
      <w:r w:rsidRPr="00394D51">
        <w:rPr>
          <w:b/>
          <w:bCs/>
        </w:rPr>
        <w:t>Data Subject</w:t>
      </w:r>
      <w:r w:rsidRPr="00A34E4F">
        <w:t xml:space="preserve"> means the individual or organisation to whom personal information relates.</w:t>
      </w:r>
    </w:p>
    <w:p w14:paraId="7B17CCB1" w14:textId="77777777" w:rsidR="00A34E4F" w:rsidRPr="00A34E4F" w:rsidRDefault="00A34E4F" w:rsidP="00394D51">
      <w:pPr>
        <w:pStyle w:val="ListParagraph"/>
        <w:numPr>
          <w:ilvl w:val="0"/>
          <w:numId w:val="29"/>
        </w:numPr>
      </w:pPr>
      <w:r w:rsidRPr="00394D51">
        <w:rPr>
          <w:b/>
          <w:bCs/>
        </w:rPr>
        <w:t>Processing</w:t>
      </w:r>
      <w:r w:rsidRPr="00A34E4F">
        <w:t xml:space="preserve"> means any operation performed on personal information, including collection, recording, storage, updating, retrieval, use, sharing, retention, deletion, destruction, or disposal.</w:t>
      </w:r>
    </w:p>
    <w:p w14:paraId="5B1494DD" w14:textId="77777777" w:rsidR="00A34E4F" w:rsidRPr="00A34E4F" w:rsidRDefault="00A34E4F" w:rsidP="00394D51">
      <w:pPr>
        <w:pStyle w:val="ListParagraph"/>
        <w:numPr>
          <w:ilvl w:val="0"/>
          <w:numId w:val="29"/>
        </w:numPr>
      </w:pPr>
      <w:r w:rsidRPr="00394D51">
        <w:rPr>
          <w:b/>
          <w:bCs/>
        </w:rPr>
        <w:t>Operator</w:t>
      </w:r>
      <w:r w:rsidRPr="00A34E4F">
        <w:t xml:space="preserve"> means a third party that processes personal information on behalf of Arnot OpCo (Pty) Ltd.</w:t>
      </w:r>
    </w:p>
    <w:p w14:paraId="3F9FD826" w14:textId="77777777" w:rsidR="00A34E4F" w:rsidRPr="00A34E4F" w:rsidRDefault="00A34E4F" w:rsidP="00394D51">
      <w:pPr>
        <w:pStyle w:val="ListParagraph"/>
        <w:numPr>
          <w:ilvl w:val="0"/>
          <w:numId w:val="29"/>
        </w:numPr>
      </w:pPr>
      <w:r w:rsidRPr="00394D51">
        <w:rPr>
          <w:b/>
          <w:bCs/>
        </w:rPr>
        <w:t>Information Officer</w:t>
      </w:r>
      <w:r w:rsidRPr="00A34E4F">
        <w:t xml:space="preserve"> means the person appointed by Arnot OpCo (Pty) Ltd to oversee compliance with POPIA and privacy-related obligations.</w:t>
      </w:r>
    </w:p>
    <w:p w14:paraId="4EE1951B" w14:textId="5BB73304" w:rsidR="00A34E4F" w:rsidRPr="00A34E4F" w:rsidRDefault="00A34E4F" w:rsidP="00394D51">
      <w:pPr>
        <w:pStyle w:val="ListParagraph"/>
        <w:numPr>
          <w:ilvl w:val="0"/>
          <w:numId w:val="29"/>
        </w:numPr>
      </w:pPr>
      <w:r w:rsidRPr="00394D51">
        <w:rPr>
          <w:b/>
          <w:bCs/>
        </w:rPr>
        <w:t>Website</w:t>
      </w:r>
      <w:r w:rsidRPr="00A34E4F">
        <w:t xml:space="preserve"> means the official Arnot OpCo (Pty) Ltd website and associated online platforms.</w:t>
      </w:r>
    </w:p>
    <w:p w14:paraId="3F221423" w14:textId="77777777" w:rsidR="00A34E4F" w:rsidRPr="00A34E4F" w:rsidRDefault="00A34E4F" w:rsidP="00A34E4F">
      <w:pPr>
        <w:pStyle w:val="Heading1"/>
      </w:pPr>
      <w:bookmarkStart w:id="3" w:name="_Toc233028712"/>
      <w:r w:rsidRPr="00A34E4F">
        <w:t>4. Personal Information We Collect</w:t>
      </w:r>
      <w:bookmarkEnd w:id="3"/>
    </w:p>
    <w:p w14:paraId="196B48B3" w14:textId="77777777" w:rsidR="00A34E4F" w:rsidRPr="00A34E4F" w:rsidRDefault="00A34E4F" w:rsidP="00A34E4F">
      <w:r w:rsidRPr="00A34E4F">
        <w:t>Depending on how users interact with the website, Arnot may collect various categories of personal information.</w:t>
      </w:r>
    </w:p>
    <w:p w14:paraId="43D0C787" w14:textId="77777777" w:rsidR="00A34E4F" w:rsidRPr="00A34E4F" w:rsidRDefault="00A34E4F" w:rsidP="00A34E4F">
      <w:pPr>
        <w:pStyle w:val="Heading2"/>
      </w:pPr>
      <w:bookmarkStart w:id="4" w:name="_Toc233028713"/>
      <w:r w:rsidRPr="00A34E4F">
        <w:lastRenderedPageBreak/>
        <w:t>4.1 Website Visitor Information</w:t>
      </w:r>
      <w:bookmarkEnd w:id="4"/>
    </w:p>
    <w:p w14:paraId="3B837157" w14:textId="77777777" w:rsidR="00A34E4F" w:rsidRPr="00A34E4F" w:rsidRDefault="00A34E4F" w:rsidP="00A34E4F">
      <w:r w:rsidRPr="00A34E4F">
        <w:t>When users visit the website, certain information may be collected automatically, including:</w:t>
      </w:r>
    </w:p>
    <w:p w14:paraId="3C9FF4A4" w14:textId="77777777" w:rsidR="00A34E4F" w:rsidRPr="00A34E4F" w:rsidRDefault="00A34E4F" w:rsidP="00394D51">
      <w:pPr>
        <w:pStyle w:val="ListParagraph"/>
        <w:numPr>
          <w:ilvl w:val="0"/>
          <w:numId w:val="32"/>
        </w:numPr>
      </w:pPr>
      <w:r w:rsidRPr="00A34E4F">
        <w:t>Internet Protocol (IP) address.</w:t>
      </w:r>
    </w:p>
    <w:p w14:paraId="5F790FD8" w14:textId="77777777" w:rsidR="00A34E4F" w:rsidRPr="00A34E4F" w:rsidRDefault="00A34E4F" w:rsidP="00394D51">
      <w:pPr>
        <w:pStyle w:val="ListParagraph"/>
        <w:numPr>
          <w:ilvl w:val="0"/>
          <w:numId w:val="32"/>
        </w:numPr>
      </w:pPr>
      <w:r w:rsidRPr="00A34E4F">
        <w:t>Browser type and version.</w:t>
      </w:r>
    </w:p>
    <w:p w14:paraId="4261AA42" w14:textId="77777777" w:rsidR="00A34E4F" w:rsidRPr="00A34E4F" w:rsidRDefault="00A34E4F" w:rsidP="00394D51">
      <w:pPr>
        <w:pStyle w:val="ListParagraph"/>
        <w:numPr>
          <w:ilvl w:val="0"/>
          <w:numId w:val="32"/>
        </w:numPr>
      </w:pPr>
      <w:r w:rsidRPr="00A34E4F">
        <w:t>Device and operating system information.</w:t>
      </w:r>
    </w:p>
    <w:p w14:paraId="37CD892F" w14:textId="77777777" w:rsidR="00A34E4F" w:rsidRPr="00A34E4F" w:rsidRDefault="00A34E4F" w:rsidP="00394D51">
      <w:pPr>
        <w:pStyle w:val="ListParagraph"/>
        <w:numPr>
          <w:ilvl w:val="0"/>
          <w:numId w:val="32"/>
        </w:numPr>
      </w:pPr>
      <w:r w:rsidRPr="00A34E4F">
        <w:t>Pages visited.</w:t>
      </w:r>
    </w:p>
    <w:p w14:paraId="6314966E" w14:textId="77777777" w:rsidR="00A34E4F" w:rsidRPr="00A34E4F" w:rsidRDefault="00A34E4F" w:rsidP="00394D51">
      <w:pPr>
        <w:pStyle w:val="ListParagraph"/>
        <w:numPr>
          <w:ilvl w:val="0"/>
          <w:numId w:val="32"/>
        </w:numPr>
      </w:pPr>
      <w:r w:rsidRPr="00A34E4F">
        <w:t>Date and time of access.</w:t>
      </w:r>
    </w:p>
    <w:p w14:paraId="27DBE94E" w14:textId="77777777" w:rsidR="00A34E4F" w:rsidRPr="00A34E4F" w:rsidRDefault="00A34E4F" w:rsidP="00394D51">
      <w:pPr>
        <w:pStyle w:val="ListParagraph"/>
        <w:numPr>
          <w:ilvl w:val="0"/>
          <w:numId w:val="32"/>
        </w:numPr>
      </w:pPr>
      <w:r w:rsidRPr="00A34E4F">
        <w:t>Website navigation activity.</w:t>
      </w:r>
    </w:p>
    <w:p w14:paraId="3A922C07" w14:textId="77777777" w:rsidR="00A34E4F" w:rsidRPr="00A34E4F" w:rsidRDefault="00A34E4F" w:rsidP="00394D51">
      <w:pPr>
        <w:pStyle w:val="ListParagraph"/>
        <w:numPr>
          <w:ilvl w:val="0"/>
          <w:numId w:val="32"/>
        </w:numPr>
      </w:pPr>
      <w:r w:rsidRPr="00A34E4F">
        <w:t>Session information.</w:t>
      </w:r>
    </w:p>
    <w:p w14:paraId="14AFE874" w14:textId="77777777" w:rsidR="00A34E4F" w:rsidRPr="00A34E4F" w:rsidRDefault="00A34E4F" w:rsidP="00394D51">
      <w:pPr>
        <w:pStyle w:val="ListParagraph"/>
        <w:numPr>
          <w:ilvl w:val="0"/>
          <w:numId w:val="32"/>
        </w:numPr>
      </w:pPr>
      <w:r w:rsidRPr="00A34E4F">
        <w:t>Technical diagnostic information.</w:t>
      </w:r>
    </w:p>
    <w:p w14:paraId="3B7570CC" w14:textId="77777777" w:rsidR="00A34E4F" w:rsidRPr="00A34E4F" w:rsidRDefault="00A34E4F" w:rsidP="00A34E4F">
      <w:r w:rsidRPr="00A34E4F">
        <w:t>This information assists Arnot in maintaining website security, performance, and user experience.</w:t>
      </w:r>
    </w:p>
    <w:p w14:paraId="237526F7" w14:textId="77777777" w:rsidR="00A34E4F" w:rsidRPr="00A34E4F" w:rsidRDefault="00A34E4F" w:rsidP="00A34E4F">
      <w:pPr>
        <w:pStyle w:val="Heading2"/>
      </w:pPr>
      <w:bookmarkStart w:id="5" w:name="_Toc233028714"/>
      <w:r w:rsidRPr="00A34E4F">
        <w:t>4.2 Contact Us Information</w:t>
      </w:r>
      <w:bookmarkEnd w:id="5"/>
    </w:p>
    <w:p w14:paraId="606497F0" w14:textId="77777777" w:rsidR="00A34E4F" w:rsidRPr="00A34E4F" w:rsidRDefault="00A34E4F" w:rsidP="00A34E4F">
      <w:r w:rsidRPr="00A34E4F">
        <w:t>Individuals submitting enquiries through the Contact Us page may provide:</w:t>
      </w:r>
    </w:p>
    <w:p w14:paraId="0E25B399" w14:textId="77777777" w:rsidR="00A34E4F" w:rsidRPr="00A34E4F" w:rsidRDefault="00A34E4F" w:rsidP="00394D51">
      <w:pPr>
        <w:pStyle w:val="ListParagraph"/>
        <w:numPr>
          <w:ilvl w:val="0"/>
          <w:numId w:val="33"/>
        </w:numPr>
      </w:pPr>
      <w:r w:rsidRPr="00A34E4F">
        <w:t>Full name.</w:t>
      </w:r>
    </w:p>
    <w:p w14:paraId="5767AD27" w14:textId="77777777" w:rsidR="00A34E4F" w:rsidRPr="00A34E4F" w:rsidRDefault="00A34E4F" w:rsidP="00394D51">
      <w:pPr>
        <w:pStyle w:val="ListParagraph"/>
        <w:numPr>
          <w:ilvl w:val="0"/>
          <w:numId w:val="33"/>
        </w:numPr>
      </w:pPr>
      <w:r w:rsidRPr="00A34E4F">
        <w:t>Email address.</w:t>
      </w:r>
    </w:p>
    <w:p w14:paraId="3F6A9054" w14:textId="77777777" w:rsidR="00A34E4F" w:rsidRPr="00A34E4F" w:rsidRDefault="00A34E4F" w:rsidP="00394D51">
      <w:pPr>
        <w:pStyle w:val="ListParagraph"/>
        <w:numPr>
          <w:ilvl w:val="0"/>
          <w:numId w:val="33"/>
        </w:numPr>
      </w:pPr>
      <w:r w:rsidRPr="00A34E4F">
        <w:t>Contact number.</w:t>
      </w:r>
    </w:p>
    <w:p w14:paraId="762FB437" w14:textId="77777777" w:rsidR="00A34E4F" w:rsidRPr="00A34E4F" w:rsidRDefault="00A34E4F" w:rsidP="00394D51">
      <w:pPr>
        <w:pStyle w:val="ListParagraph"/>
        <w:numPr>
          <w:ilvl w:val="0"/>
          <w:numId w:val="33"/>
        </w:numPr>
      </w:pPr>
      <w:r w:rsidRPr="00A34E4F">
        <w:t>Organisation name.</w:t>
      </w:r>
    </w:p>
    <w:p w14:paraId="1F2189AF" w14:textId="77777777" w:rsidR="00A34E4F" w:rsidRPr="00A34E4F" w:rsidRDefault="00A34E4F" w:rsidP="00394D51">
      <w:pPr>
        <w:pStyle w:val="ListParagraph"/>
        <w:numPr>
          <w:ilvl w:val="0"/>
          <w:numId w:val="33"/>
        </w:numPr>
      </w:pPr>
      <w:r w:rsidRPr="00A34E4F">
        <w:t>Subject matter of enquiry.</w:t>
      </w:r>
    </w:p>
    <w:p w14:paraId="64ABC109" w14:textId="77777777" w:rsidR="00A34E4F" w:rsidRPr="00A34E4F" w:rsidRDefault="00A34E4F" w:rsidP="00394D51">
      <w:pPr>
        <w:pStyle w:val="ListParagraph"/>
        <w:numPr>
          <w:ilvl w:val="0"/>
          <w:numId w:val="33"/>
        </w:numPr>
      </w:pPr>
      <w:r w:rsidRPr="00A34E4F">
        <w:t>Any information voluntarily included in messages or attachments.</w:t>
      </w:r>
    </w:p>
    <w:p w14:paraId="2C195488" w14:textId="77777777" w:rsidR="00A34E4F" w:rsidRPr="00A34E4F" w:rsidRDefault="00A34E4F" w:rsidP="00A34E4F">
      <w:pPr>
        <w:pStyle w:val="Heading2"/>
      </w:pPr>
      <w:bookmarkStart w:id="6" w:name="_Toc233028715"/>
      <w:r w:rsidRPr="00A34E4F">
        <w:t>4.3 Career Application Information</w:t>
      </w:r>
      <w:bookmarkEnd w:id="6"/>
    </w:p>
    <w:p w14:paraId="62CCAC36" w14:textId="77777777" w:rsidR="00A34E4F" w:rsidRPr="00A34E4F" w:rsidRDefault="00A34E4F" w:rsidP="00A34E4F">
      <w:r w:rsidRPr="00A34E4F">
        <w:t>Applicants using the Careers Portal may provide:</w:t>
      </w:r>
    </w:p>
    <w:p w14:paraId="60F78668" w14:textId="77777777" w:rsidR="00A34E4F" w:rsidRPr="00A34E4F" w:rsidRDefault="00A34E4F" w:rsidP="00394D51">
      <w:pPr>
        <w:pStyle w:val="ListParagraph"/>
        <w:numPr>
          <w:ilvl w:val="0"/>
          <w:numId w:val="34"/>
        </w:numPr>
      </w:pPr>
      <w:r w:rsidRPr="00A34E4F">
        <w:t>Full names and surnames.</w:t>
      </w:r>
    </w:p>
    <w:p w14:paraId="12EC281D" w14:textId="77777777" w:rsidR="00A34E4F" w:rsidRPr="00A34E4F" w:rsidRDefault="00A34E4F" w:rsidP="00394D51">
      <w:pPr>
        <w:pStyle w:val="ListParagraph"/>
        <w:numPr>
          <w:ilvl w:val="0"/>
          <w:numId w:val="34"/>
        </w:numPr>
      </w:pPr>
      <w:r w:rsidRPr="00A34E4F">
        <w:t>Identity or passport information.</w:t>
      </w:r>
    </w:p>
    <w:p w14:paraId="08CB9C55" w14:textId="77777777" w:rsidR="00A34E4F" w:rsidRPr="00A34E4F" w:rsidRDefault="00A34E4F" w:rsidP="00394D51">
      <w:pPr>
        <w:pStyle w:val="ListParagraph"/>
        <w:numPr>
          <w:ilvl w:val="0"/>
          <w:numId w:val="34"/>
        </w:numPr>
      </w:pPr>
      <w:r w:rsidRPr="00A34E4F">
        <w:t>Contact details.</w:t>
      </w:r>
    </w:p>
    <w:p w14:paraId="06391A69" w14:textId="77777777" w:rsidR="00A34E4F" w:rsidRPr="00A34E4F" w:rsidRDefault="00A34E4F" w:rsidP="00394D51">
      <w:pPr>
        <w:pStyle w:val="ListParagraph"/>
        <w:numPr>
          <w:ilvl w:val="0"/>
          <w:numId w:val="34"/>
        </w:numPr>
      </w:pPr>
      <w:r w:rsidRPr="00A34E4F">
        <w:t>Residential information.</w:t>
      </w:r>
    </w:p>
    <w:p w14:paraId="57B6E417" w14:textId="77777777" w:rsidR="00A34E4F" w:rsidRPr="00A34E4F" w:rsidRDefault="00A34E4F" w:rsidP="00394D51">
      <w:pPr>
        <w:pStyle w:val="ListParagraph"/>
        <w:numPr>
          <w:ilvl w:val="0"/>
          <w:numId w:val="34"/>
        </w:numPr>
      </w:pPr>
      <w:r w:rsidRPr="00A34E4F">
        <w:t>Curriculum Vitae (CV).</w:t>
      </w:r>
    </w:p>
    <w:p w14:paraId="1E593E2B" w14:textId="77777777" w:rsidR="00A34E4F" w:rsidRPr="00A34E4F" w:rsidRDefault="00A34E4F" w:rsidP="00394D51">
      <w:pPr>
        <w:pStyle w:val="ListParagraph"/>
        <w:numPr>
          <w:ilvl w:val="0"/>
          <w:numId w:val="34"/>
        </w:numPr>
      </w:pPr>
      <w:r w:rsidRPr="00A34E4F">
        <w:t>Qualifications and certifications.</w:t>
      </w:r>
    </w:p>
    <w:p w14:paraId="60B2BC1B" w14:textId="77777777" w:rsidR="00A34E4F" w:rsidRPr="00A34E4F" w:rsidRDefault="00A34E4F" w:rsidP="00394D51">
      <w:pPr>
        <w:pStyle w:val="ListParagraph"/>
        <w:numPr>
          <w:ilvl w:val="0"/>
          <w:numId w:val="34"/>
        </w:numPr>
      </w:pPr>
      <w:r w:rsidRPr="00A34E4F">
        <w:t>Employment history.</w:t>
      </w:r>
    </w:p>
    <w:p w14:paraId="43E73266" w14:textId="77777777" w:rsidR="00A34E4F" w:rsidRPr="00A34E4F" w:rsidRDefault="00A34E4F" w:rsidP="00394D51">
      <w:pPr>
        <w:pStyle w:val="ListParagraph"/>
        <w:numPr>
          <w:ilvl w:val="0"/>
          <w:numId w:val="34"/>
        </w:numPr>
      </w:pPr>
      <w:r w:rsidRPr="00A34E4F">
        <w:t>Skills and competencies.</w:t>
      </w:r>
    </w:p>
    <w:p w14:paraId="17853DB0" w14:textId="77777777" w:rsidR="00A34E4F" w:rsidRPr="00A34E4F" w:rsidRDefault="00A34E4F" w:rsidP="00394D51">
      <w:pPr>
        <w:pStyle w:val="ListParagraph"/>
        <w:numPr>
          <w:ilvl w:val="0"/>
          <w:numId w:val="34"/>
        </w:numPr>
      </w:pPr>
      <w:r w:rsidRPr="00A34E4F">
        <w:t>References.</w:t>
      </w:r>
    </w:p>
    <w:p w14:paraId="6D9C391D" w14:textId="77777777" w:rsidR="00A34E4F" w:rsidRPr="00A34E4F" w:rsidRDefault="00A34E4F" w:rsidP="00394D51">
      <w:pPr>
        <w:pStyle w:val="ListParagraph"/>
        <w:numPr>
          <w:ilvl w:val="0"/>
          <w:numId w:val="34"/>
        </w:numPr>
      </w:pPr>
      <w:r w:rsidRPr="00A34E4F">
        <w:t>Supporting documentation submitted during recruitment processes.</w:t>
      </w:r>
    </w:p>
    <w:p w14:paraId="1D4805DF" w14:textId="77777777" w:rsidR="00A34E4F" w:rsidRPr="00A34E4F" w:rsidRDefault="00A34E4F" w:rsidP="00A34E4F">
      <w:pPr>
        <w:pStyle w:val="Heading2"/>
      </w:pPr>
      <w:bookmarkStart w:id="7" w:name="_Toc233028716"/>
      <w:r w:rsidRPr="00A34E4F">
        <w:t>4.4 Employment Screening Information</w:t>
      </w:r>
      <w:bookmarkEnd w:id="7"/>
    </w:p>
    <w:p w14:paraId="6F160B0F" w14:textId="77777777" w:rsidR="00A34E4F" w:rsidRPr="00A34E4F" w:rsidRDefault="00A34E4F" w:rsidP="00A34E4F">
      <w:r w:rsidRPr="00A34E4F">
        <w:t>Where necessary and legally permissible, Arnot may conduct employment-related verification and screening activities, including:</w:t>
      </w:r>
    </w:p>
    <w:p w14:paraId="3BB3307E" w14:textId="77777777" w:rsidR="00A34E4F" w:rsidRPr="00A34E4F" w:rsidRDefault="00A34E4F" w:rsidP="00394D51">
      <w:pPr>
        <w:pStyle w:val="ListParagraph"/>
        <w:numPr>
          <w:ilvl w:val="0"/>
          <w:numId w:val="35"/>
        </w:numPr>
      </w:pPr>
      <w:r w:rsidRPr="00A34E4F">
        <w:t>Qualification verification.</w:t>
      </w:r>
    </w:p>
    <w:p w14:paraId="645816EE" w14:textId="77777777" w:rsidR="00A34E4F" w:rsidRPr="00A34E4F" w:rsidRDefault="00A34E4F" w:rsidP="00394D51">
      <w:pPr>
        <w:pStyle w:val="ListParagraph"/>
        <w:numPr>
          <w:ilvl w:val="0"/>
          <w:numId w:val="35"/>
        </w:numPr>
      </w:pPr>
      <w:r w:rsidRPr="00A34E4F">
        <w:t>Reference checks.</w:t>
      </w:r>
    </w:p>
    <w:p w14:paraId="22749B67" w14:textId="77777777" w:rsidR="00A34E4F" w:rsidRPr="00A34E4F" w:rsidRDefault="00A34E4F" w:rsidP="00394D51">
      <w:pPr>
        <w:pStyle w:val="ListParagraph"/>
        <w:numPr>
          <w:ilvl w:val="0"/>
          <w:numId w:val="35"/>
        </w:numPr>
      </w:pPr>
      <w:r w:rsidRPr="00A34E4F">
        <w:t>Identity verification.</w:t>
      </w:r>
    </w:p>
    <w:p w14:paraId="6E7A8A51" w14:textId="77777777" w:rsidR="00A34E4F" w:rsidRPr="00A34E4F" w:rsidRDefault="00A34E4F" w:rsidP="00394D51">
      <w:pPr>
        <w:pStyle w:val="ListParagraph"/>
        <w:numPr>
          <w:ilvl w:val="0"/>
          <w:numId w:val="35"/>
        </w:numPr>
      </w:pPr>
      <w:r w:rsidRPr="00A34E4F">
        <w:t>Employment history verification.</w:t>
      </w:r>
    </w:p>
    <w:p w14:paraId="6E1945B3" w14:textId="77777777" w:rsidR="00A34E4F" w:rsidRPr="00A34E4F" w:rsidRDefault="00A34E4F" w:rsidP="00394D51">
      <w:pPr>
        <w:pStyle w:val="ListParagraph"/>
        <w:numPr>
          <w:ilvl w:val="0"/>
          <w:numId w:val="35"/>
        </w:numPr>
      </w:pPr>
      <w:r w:rsidRPr="00A34E4F">
        <w:t>Criminal record checks.</w:t>
      </w:r>
    </w:p>
    <w:p w14:paraId="5A93E308" w14:textId="77777777" w:rsidR="00A34E4F" w:rsidRPr="00A34E4F" w:rsidRDefault="00A34E4F" w:rsidP="00394D51">
      <w:pPr>
        <w:pStyle w:val="ListParagraph"/>
        <w:numPr>
          <w:ilvl w:val="0"/>
          <w:numId w:val="35"/>
        </w:numPr>
      </w:pPr>
      <w:r w:rsidRPr="00A34E4F">
        <w:lastRenderedPageBreak/>
        <w:t>Medical fitness assessments where required by mining legislation or occupational health and safety requirements.</w:t>
      </w:r>
    </w:p>
    <w:p w14:paraId="76797F3F" w14:textId="77777777" w:rsidR="00A34E4F" w:rsidRPr="00A34E4F" w:rsidRDefault="00A34E4F" w:rsidP="00A34E4F">
      <w:r w:rsidRPr="00A34E4F">
        <w:t>Such processing will be conducted solely for legitimate recruitment and employment purposes.</w:t>
      </w:r>
    </w:p>
    <w:p w14:paraId="2E138FD2" w14:textId="77777777" w:rsidR="00A34E4F" w:rsidRPr="00A34E4F" w:rsidRDefault="00A34E4F" w:rsidP="00A34E4F">
      <w:pPr>
        <w:pStyle w:val="Heading2"/>
      </w:pPr>
      <w:bookmarkStart w:id="8" w:name="_Toc233028717"/>
      <w:r w:rsidRPr="00A34E4F">
        <w:t>4.5 Supplier and Tender Information</w:t>
      </w:r>
      <w:bookmarkEnd w:id="8"/>
    </w:p>
    <w:p w14:paraId="3F812F8D" w14:textId="77777777" w:rsidR="00A34E4F" w:rsidRPr="00A34E4F" w:rsidRDefault="00A34E4F" w:rsidP="00A34E4F">
      <w:r w:rsidRPr="00A34E4F">
        <w:t>Suppliers and contractors participating in procurement activities may provide:</w:t>
      </w:r>
    </w:p>
    <w:p w14:paraId="5A09F9E8" w14:textId="77777777" w:rsidR="00A34E4F" w:rsidRPr="00A34E4F" w:rsidRDefault="00A34E4F" w:rsidP="00394D51">
      <w:pPr>
        <w:pStyle w:val="ListParagraph"/>
        <w:numPr>
          <w:ilvl w:val="0"/>
          <w:numId w:val="36"/>
        </w:numPr>
      </w:pPr>
      <w:r w:rsidRPr="00A34E4F">
        <w:t>Company registration information.</w:t>
      </w:r>
    </w:p>
    <w:p w14:paraId="4BC51046" w14:textId="77777777" w:rsidR="00A34E4F" w:rsidRPr="00A34E4F" w:rsidRDefault="00A34E4F" w:rsidP="00394D51">
      <w:pPr>
        <w:pStyle w:val="ListParagraph"/>
        <w:numPr>
          <w:ilvl w:val="0"/>
          <w:numId w:val="36"/>
        </w:numPr>
      </w:pPr>
      <w:r w:rsidRPr="00A34E4F">
        <w:t>Contact details.</w:t>
      </w:r>
    </w:p>
    <w:p w14:paraId="620E22D9" w14:textId="77777777" w:rsidR="00A34E4F" w:rsidRPr="00A34E4F" w:rsidRDefault="00A34E4F" w:rsidP="00394D51">
      <w:pPr>
        <w:pStyle w:val="ListParagraph"/>
        <w:numPr>
          <w:ilvl w:val="0"/>
          <w:numId w:val="36"/>
        </w:numPr>
      </w:pPr>
      <w:r w:rsidRPr="00A34E4F">
        <w:t>Tax compliance documentation.</w:t>
      </w:r>
    </w:p>
    <w:p w14:paraId="535BBB5E" w14:textId="77777777" w:rsidR="00A34E4F" w:rsidRPr="00A34E4F" w:rsidRDefault="00A34E4F" w:rsidP="00394D51">
      <w:pPr>
        <w:pStyle w:val="ListParagraph"/>
        <w:numPr>
          <w:ilvl w:val="0"/>
          <w:numId w:val="36"/>
        </w:numPr>
      </w:pPr>
      <w:r w:rsidRPr="00A34E4F">
        <w:t>B-BBEE certificates.</w:t>
      </w:r>
    </w:p>
    <w:p w14:paraId="012FEB81" w14:textId="77777777" w:rsidR="00A34E4F" w:rsidRPr="00A34E4F" w:rsidRDefault="00A34E4F" w:rsidP="00394D51">
      <w:pPr>
        <w:pStyle w:val="ListParagraph"/>
        <w:numPr>
          <w:ilvl w:val="0"/>
          <w:numId w:val="36"/>
        </w:numPr>
      </w:pPr>
      <w:r w:rsidRPr="00A34E4F">
        <w:t>Financial information.</w:t>
      </w:r>
    </w:p>
    <w:p w14:paraId="266A6BFD" w14:textId="77777777" w:rsidR="00A34E4F" w:rsidRPr="00A34E4F" w:rsidRDefault="00A34E4F" w:rsidP="00394D51">
      <w:pPr>
        <w:pStyle w:val="ListParagraph"/>
        <w:numPr>
          <w:ilvl w:val="0"/>
          <w:numId w:val="36"/>
        </w:numPr>
      </w:pPr>
      <w:r w:rsidRPr="00A34E4F">
        <w:t>Banking details.</w:t>
      </w:r>
    </w:p>
    <w:p w14:paraId="5BBD7E42" w14:textId="77777777" w:rsidR="00A34E4F" w:rsidRPr="00A34E4F" w:rsidRDefault="00A34E4F" w:rsidP="00394D51">
      <w:pPr>
        <w:pStyle w:val="ListParagraph"/>
        <w:numPr>
          <w:ilvl w:val="0"/>
          <w:numId w:val="36"/>
        </w:numPr>
      </w:pPr>
      <w:r w:rsidRPr="00A34E4F">
        <w:t>Tender submissions.</w:t>
      </w:r>
    </w:p>
    <w:p w14:paraId="0FA19BE9" w14:textId="77777777" w:rsidR="00A34E4F" w:rsidRPr="00A34E4F" w:rsidRDefault="00A34E4F" w:rsidP="00394D51">
      <w:pPr>
        <w:pStyle w:val="ListParagraph"/>
        <w:numPr>
          <w:ilvl w:val="0"/>
          <w:numId w:val="36"/>
        </w:numPr>
      </w:pPr>
      <w:r w:rsidRPr="00A34E4F">
        <w:t>Supporting compliance documentation.</w:t>
      </w:r>
    </w:p>
    <w:p w14:paraId="45E6E10F" w14:textId="77777777" w:rsidR="00A34E4F" w:rsidRPr="00A34E4F" w:rsidRDefault="00A34E4F" w:rsidP="00A34E4F">
      <w:pPr>
        <w:pStyle w:val="Heading2"/>
      </w:pPr>
      <w:bookmarkStart w:id="9" w:name="_Toc233028718"/>
      <w:r w:rsidRPr="00A34E4F">
        <w:t>4.6 Website Account Information</w:t>
      </w:r>
      <w:bookmarkEnd w:id="9"/>
    </w:p>
    <w:p w14:paraId="4554C4C1" w14:textId="77777777" w:rsidR="00A34E4F" w:rsidRPr="00A34E4F" w:rsidRDefault="00A34E4F" w:rsidP="00A34E4F">
      <w:r w:rsidRPr="00A34E4F">
        <w:t>Authorised users accessing administrative areas of the website may provide:</w:t>
      </w:r>
    </w:p>
    <w:p w14:paraId="600D04D1" w14:textId="77777777" w:rsidR="00A34E4F" w:rsidRPr="00A34E4F" w:rsidRDefault="00A34E4F" w:rsidP="00394D51">
      <w:pPr>
        <w:pStyle w:val="ListParagraph"/>
        <w:numPr>
          <w:ilvl w:val="0"/>
          <w:numId w:val="37"/>
        </w:numPr>
      </w:pPr>
      <w:r w:rsidRPr="00A34E4F">
        <w:t>Usernames.</w:t>
      </w:r>
    </w:p>
    <w:p w14:paraId="6E7EA48F" w14:textId="77777777" w:rsidR="00A34E4F" w:rsidRPr="00A34E4F" w:rsidRDefault="00A34E4F" w:rsidP="00394D51">
      <w:pPr>
        <w:pStyle w:val="ListParagraph"/>
        <w:numPr>
          <w:ilvl w:val="0"/>
          <w:numId w:val="37"/>
        </w:numPr>
      </w:pPr>
      <w:r w:rsidRPr="00A34E4F">
        <w:t>Email addresses.</w:t>
      </w:r>
    </w:p>
    <w:p w14:paraId="0B7BEB9A" w14:textId="77777777" w:rsidR="00A34E4F" w:rsidRPr="00A34E4F" w:rsidRDefault="00A34E4F" w:rsidP="00394D51">
      <w:pPr>
        <w:pStyle w:val="ListParagraph"/>
        <w:numPr>
          <w:ilvl w:val="0"/>
          <w:numId w:val="37"/>
        </w:numPr>
      </w:pPr>
      <w:r w:rsidRPr="00A34E4F">
        <w:t>Password credentials.</w:t>
      </w:r>
    </w:p>
    <w:p w14:paraId="2C0A2AEB" w14:textId="77777777" w:rsidR="00A34E4F" w:rsidRPr="00A34E4F" w:rsidRDefault="00A34E4F" w:rsidP="00394D51">
      <w:pPr>
        <w:pStyle w:val="ListParagraph"/>
        <w:numPr>
          <w:ilvl w:val="0"/>
          <w:numId w:val="37"/>
        </w:numPr>
      </w:pPr>
      <w:r w:rsidRPr="00A34E4F">
        <w:t>Authentication information.</w:t>
      </w:r>
    </w:p>
    <w:p w14:paraId="073F451D" w14:textId="6E234825" w:rsidR="00A34E4F" w:rsidRPr="00A34E4F" w:rsidRDefault="00A34E4F" w:rsidP="00394D51">
      <w:pPr>
        <w:pStyle w:val="ListParagraph"/>
        <w:numPr>
          <w:ilvl w:val="0"/>
          <w:numId w:val="37"/>
        </w:numPr>
      </w:pPr>
      <w:r w:rsidRPr="00A34E4F">
        <w:t>User activity logs.</w:t>
      </w:r>
    </w:p>
    <w:p w14:paraId="214B27E1" w14:textId="77777777" w:rsidR="00A34E4F" w:rsidRPr="00A34E4F" w:rsidRDefault="00A34E4F" w:rsidP="00A34E4F">
      <w:pPr>
        <w:pStyle w:val="Heading1"/>
      </w:pPr>
      <w:bookmarkStart w:id="10" w:name="_Toc233028719"/>
      <w:r w:rsidRPr="00A34E4F">
        <w:t>5. Purpose of Processing Personal Information</w:t>
      </w:r>
      <w:bookmarkEnd w:id="10"/>
    </w:p>
    <w:p w14:paraId="5B459B02" w14:textId="77777777" w:rsidR="00A34E4F" w:rsidRPr="00A34E4F" w:rsidRDefault="00A34E4F" w:rsidP="00A34E4F">
      <w:r w:rsidRPr="00A34E4F">
        <w:t>Arnot processes personal information for legitimate business and operational purposes, including:</w:t>
      </w:r>
    </w:p>
    <w:p w14:paraId="18588561" w14:textId="77777777" w:rsidR="00A34E4F" w:rsidRPr="00A34E4F" w:rsidRDefault="00A34E4F" w:rsidP="00394D51">
      <w:pPr>
        <w:pStyle w:val="ListParagraph"/>
        <w:numPr>
          <w:ilvl w:val="0"/>
          <w:numId w:val="38"/>
        </w:numPr>
      </w:pPr>
      <w:r w:rsidRPr="00A34E4F">
        <w:t>Responding to enquiries and requests.</w:t>
      </w:r>
    </w:p>
    <w:p w14:paraId="17019210" w14:textId="77777777" w:rsidR="00A34E4F" w:rsidRPr="00A34E4F" w:rsidRDefault="00A34E4F" w:rsidP="00394D51">
      <w:pPr>
        <w:pStyle w:val="ListParagraph"/>
        <w:numPr>
          <w:ilvl w:val="0"/>
          <w:numId w:val="38"/>
        </w:numPr>
      </w:pPr>
      <w:r w:rsidRPr="00A34E4F">
        <w:t>Managing employment applications and recruitment processes.</w:t>
      </w:r>
    </w:p>
    <w:p w14:paraId="324D2FA7" w14:textId="77777777" w:rsidR="00A34E4F" w:rsidRPr="00A34E4F" w:rsidRDefault="00A34E4F" w:rsidP="00394D51">
      <w:pPr>
        <w:pStyle w:val="ListParagraph"/>
        <w:numPr>
          <w:ilvl w:val="0"/>
          <w:numId w:val="38"/>
        </w:numPr>
      </w:pPr>
      <w:r w:rsidRPr="00A34E4F">
        <w:t>Administering supplier registrations and procurement activities.</w:t>
      </w:r>
    </w:p>
    <w:p w14:paraId="5629EA37" w14:textId="77777777" w:rsidR="00A34E4F" w:rsidRPr="00A34E4F" w:rsidRDefault="00A34E4F" w:rsidP="00394D51">
      <w:pPr>
        <w:pStyle w:val="ListParagraph"/>
        <w:numPr>
          <w:ilvl w:val="0"/>
          <w:numId w:val="38"/>
        </w:numPr>
      </w:pPr>
      <w:r w:rsidRPr="00A34E4F">
        <w:t>Evaluating tender submissions.</w:t>
      </w:r>
    </w:p>
    <w:p w14:paraId="210B23F0" w14:textId="77777777" w:rsidR="00A34E4F" w:rsidRPr="00A34E4F" w:rsidRDefault="00A34E4F" w:rsidP="00394D51">
      <w:pPr>
        <w:pStyle w:val="ListParagraph"/>
        <w:numPr>
          <w:ilvl w:val="0"/>
          <w:numId w:val="38"/>
        </w:numPr>
      </w:pPr>
      <w:r w:rsidRPr="00A34E4F">
        <w:t>Communicating with stakeholders.</w:t>
      </w:r>
    </w:p>
    <w:p w14:paraId="436E6D81" w14:textId="77777777" w:rsidR="00A34E4F" w:rsidRPr="00A34E4F" w:rsidRDefault="00A34E4F" w:rsidP="00394D51">
      <w:pPr>
        <w:pStyle w:val="ListParagraph"/>
        <w:numPr>
          <w:ilvl w:val="0"/>
          <w:numId w:val="38"/>
        </w:numPr>
      </w:pPr>
      <w:r w:rsidRPr="00A34E4F">
        <w:t>Providing website functionality and support services.</w:t>
      </w:r>
    </w:p>
    <w:p w14:paraId="7E6BB3FE" w14:textId="77777777" w:rsidR="00A34E4F" w:rsidRPr="00A34E4F" w:rsidRDefault="00A34E4F" w:rsidP="00394D51">
      <w:pPr>
        <w:pStyle w:val="ListParagraph"/>
        <w:numPr>
          <w:ilvl w:val="0"/>
          <w:numId w:val="38"/>
        </w:numPr>
      </w:pPr>
      <w:r w:rsidRPr="00A34E4F">
        <w:t>Protecting website security and integrity.</w:t>
      </w:r>
    </w:p>
    <w:p w14:paraId="04E51814" w14:textId="77777777" w:rsidR="00A34E4F" w:rsidRPr="00A34E4F" w:rsidRDefault="00A34E4F" w:rsidP="00394D51">
      <w:pPr>
        <w:pStyle w:val="ListParagraph"/>
        <w:numPr>
          <w:ilvl w:val="0"/>
          <w:numId w:val="38"/>
        </w:numPr>
      </w:pPr>
      <w:r w:rsidRPr="00A34E4F">
        <w:t>Detecting and preventing fraud, abuse, or malicious activity.</w:t>
      </w:r>
    </w:p>
    <w:p w14:paraId="63D97408" w14:textId="77777777" w:rsidR="00A34E4F" w:rsidRPr="00A34E4F" w:rsidRDefault="00A34E4F" w:rsidP="00394D51">
      <w:pPr>
        <w:pStyle w:val="ListParagraph"/>
        <w:numPr>
          <w:ilvl w:val="0"/>
          <w:numId w:val="38"/>
        </w:numPr>
      </w:pPr>
      <w:r w:rsidRPr="00A34E4F">
        <w:t>Meeting legal and regulatory obligations.</w:t>
      </w:r>
    </w:p>
    <w:p w14:paraId="28453CA9" w14:textId="77777777" w:rsidR="00A34E4F" w:rsidRPr="00A34E4F" w:rsidRDefault="00A34E4F" w:rsidP="00394D51">
      <w:pPr>
        <w:pStyle w:val="ListParagraph"/>
        <w:numPr>
          <w:ilvl w:val="0"/>
          <w:numId w:val="38"/>
        </w:numPr>
      </w:pPr>
      <w:r w:rsidRPr="00A34E4F">
        <w:t>Improving website performance and user experience.</w:t>
      </w:r>
    </w:p>
    <w:p w14:paraId="0334EC80" w14:textId="77777777" w:rsidR="00A34E4F" w:rsidRPr="00A34E4F" w:rsidRDefault="00A34E4F" w:rsidP="00394D51">
      <w:pPr>
        <w:pStyle w:val="ListParagraph"/>
        <w:numPr>
          <w:ilvl w:val="0"/>
          <w:numId w:val="38"/>
        </w:numPr>
      </w:pPr>
      <w:r w:rsidRPr="00A34E4F">
        <w:t>Managing business relationships and contractual obligations.</w:t>
      </w:r>
    </w:p>
    <w:p w14:paraId="5B6F3792" w14:textId="0C6AC75D" w:rsidR="00A34E4F" w:rsidRPr="00A34E4F" w:rsidRDefault="00A34E4F" w:rsidP="00A34E4F">
      <w:r w:rsidRPr="00A34E4F">
        <w:t>Personal information will only be processed for lawful, specific, and legitimate purposes.</w:t>
      </w:r>
    </w:p>
    <w:p w14:paraId="54B3CE4E" w14:textId="77777777" w:rsidR="00A34E4F" w:rsidRPr="00A34E4F" w:rsidRDefault="00A34E4F" w:rsidP="00A34E4F">
      <w:pPr>
        <w:pStyle w:val="Heading1"/>
      </w:pPr>
      <w:bookmarkStart w:id="11" w:name="_Toc233028720"/>
      <w:r w:rsidRPr="00A34E4F">
        <w:t>6. Legal Basis for Processing</w:t>
      </w:r>
      <w:bookmarkEnd w:id="11"/>
    </w:p>
    <w:p w14:paraId="10FE6041" w14:textId="77777777" w:rsidR="00A34E4F" w:rsidRPr="00A34E4F" w:rsidRDefault="00A34E4F" w:rsidP="00A34E4F">
      <w:r w:rsidRPr="00A34E4F">
        <w:t>Arnot processes personal information on one or more of the following lawful grounds:</w:t>
      </w:r>
    </w:p>
    <w:p w14:paraId="09BF4FE5" w14:textId="77777777" w:rsidR="00A34E4F" w:rsidRPr="00A34E4F" w:rsidRDefault="00A34E4F" w:rsidP="00394D51">
      <w:pPr>
        <w:pStyle w:val="ListParagraph"/>
        <w:numPr>
          <w:ilvl w:val="0"/>
          <w:numId w:val="39"/>
        </w:numPr>
      </w:pPr>
      <w:r w:rsidRPr="00A34E4F">
        <w:lastRenderedPageBreak/>
        <w:t>Consent provided by the data subject.</w:t>
      </w:r>
    </w:p>
    <w:p w14:paraId="0B68B31A" w14:textId="77777777" w:rsidR="00A34E4F" w:rsidRPr="00A34E4F" w:rsidRDefault="00A34E4F" w:rsidP="00394D51">
      <w:pPr>
        <w:pStyle w:val="ListParagraph"/>
        <w:numPr>
          <w:ilvl w:val="0"/>
          <w:numId w:val="39"/>
        </w:numPr>
      </w:pPr>
      <w:r w:rsidRPr="00A34E4F">
        <w:t>Performance of contractual obligations.</w:t>
      </w:r>
    </w:p>
    <w:p w14:paraId="4AAB94AE" w14:textId="77777777" w:rsidR="00A34E4F" w:rsidRPr="00A34E4F" w:rsidRDefault="00A34E4F" w:rsidP="00394D51">
      <w:pPr>
        <w:pStyle w:val="ListParagraph"/>
        <w:numPr>
          <w:ilvl w:val="0"/>
          <w:numId w:val="39"/>
        </w:numPr>
      </w:pPr>
      <w:r w:rsidRPr="00A34E4F">
        <w:t>Compliance with legal and regulatory requirements.</w:t>
      </w:r>
    </w:p>
    <w:p w14:paraId="3373C5CE" w14:textId="77777777" w:rsidR="00A34E4F" w:rsidRPr="00A34E4F" w:rsidRDefault="00A34E4F" w:rsidP="00394D51">
      <w:pPr>
        <w:pStyle w:val="ListParagraph"/>
        <w:numPr>
          <w:ilvl w:val="0"/>
          <w:numId w:val="39"/>
        </w:numPr>
      </w:pPr>
      <w:r w:rsidRPr="00A34E4F">
        <w:t>Protection of legitimate business interests.</w:t>
      </w:r>
    </w:p>
    <w:p w14:paraId="7B784D91" w14:textId="77777777" w:rsidR="00A34E4F" w:rsidRPr="00A34E4F" w:rsidRDefault="00A34E4F" w:rsidP="00394D51">
      <w:pPr>
        <w:pStyle w:val="ListParagraph"/>
        <w:numPr>
          <w:ilvl w:val="0"/>
          <w:numId w:val="39"/>
        </w:numPr>
      </w:pPr>
      <w:r w:rsidRPr="00A34E4F">
        <w:t>Recruitment and employment administration.</w:t>
      </w:r>
    </w:p>
    <w:p w14:paraId="5144BCCB" w14:textId="77777777" w:rsidR="00A34E4F" w:rsidRPr="00A34E4F" w:rsidRDefault="00A34E4F" w:rsidP="00394D51">
      <w:pPr>
        <w:pStyle w:val="ListParagraph"/>
        <w:numPr>
          <w:ilvl w:val="0"/>
          <w:numId w:val="39"/>
        </w:numPr>
      </w:pPr>
      <w:r w:rsidRPr="00A34E4F">
        <w:t>Procurement and supplier management activities.</w:t>
      </w:r>
    </w:p>
    <w:p w14:paraId="3A32DE44" w14:textId="65B3F1F0" w:rsidR="00A34E4F" w:rsidRPr="00A34E4F" w:rsidRDefault="00A34E4F" w:rsidP="00394D51">
      <w:pPr>
        <w:pStyle w:val="ListParagraph"/>
        <w:numPr>
          <w:ilvl w:val="0"/>
          <w:numId w:val="39"/>
        </w:numPr>
      </w:pPr>
      <w:r w:rsidRPr="00A34E4F">
        <w:t>Protection of the rights and interests of Arnot and its stakeholders.</w:t>
      </w:r>
    </w:p>
    <w:p w14:paraId="4C85A2E8" w14:textId="77777777" w:rsidR="00A34E4F" w:rsidRPr="00A34E4F" w:rsidRDefault="00A34E4F" w:rsidP="00A34E4F">
      <w:pPr>
        <w:pStyle w:val="Heading1"/>
      </w:pPr>
      <w:bookmarkStart w:id="12" w:name="_Toc233028721"/>
      <w:r w:rsidRPr="00A34E4F">
        <w:t>7. Disclosure of Personal Information</w:t>
      </w:r>
      <w:bookmarkEnd w:id="12"/>
    </w:p>
    <w:p w14:paraId="3DC76DB5" w14:textId="77777777" w:rsidR="00A34E4F" w:rsidRPr="00A34E4F" w:rsidRDefault="00A34E4F" w:rsidP="00A34E4F">
      <w:r w:rsidRPr="00A34E4F">
        <w:t>Arnot may share personal information with authorised third parties where necessary to fulfil legitimate business purposes.</w:t>
      </w:r>
    </w:p>
    <w:p w14:paraId="26C880E9" w14:textId="77777777" w:rsidR="00A34E4F" w:rsidRPr="00A34E4F" w:rsidRDefault="00A34E4F" w:rsidP="00A34E4F">
      <w:r w:rsidRPr="00A34E4F">
        <w:t>Such parties may include:</w:t>
      </w:r>
    </w:p>
    <w:p w14:paraId="75064169" w14:textId="77777777" w:rsidR="00A34E4F" w:rsidRPr="00A34E4F" w:rsidRDefault="00A34E4F" w:rsidP="00394D51">
      <w:pPr>
        <w:pStyle w:val="ListParagraph"/>
        <w:numPr>
          <w:ilvl w:val="0"/>
          <w:numId w:val="40"/>
        </w:numPr>
      </w:pPr>
      <w:r w:rsidRPr="00A34E4F">
        <w:t>Internal employees with authorised access.</w:t>
      </w:r>
    </w:p>
    <w:p w14:paraId="0C084006" w14:textId="77777777" w:rsidR="00A34E4F" w:rsidRPr="00A34E4F" w:rsidRDefault="00A34E4F" w:rsidP="00394D51">
      <w:pPr>
        <w:pStyle w:val="ListParagraph"/>
        <w:numPr>
          <w:ilvl w:val="0"/>
          <w:numId w:val="40"/>
        </w:numPr>
      </w:pPr>
      <w:r w:rsidRPr="00A34E4F">
        <w:t>Recruitment service providers.</w:t>
      </w:r>
    </w:p>
    <w:p w14:paraId="338CE8CB" w14:textId="77777777" w:rsidR="00A34E4F" w:rsidRPr="00A34E4F" w:rsidRDefault="00A34E4F" w:rsidP="00394D51">
      <w:pPr>
        <w:pStyle w:val="ListParagraph"/>
        <w:numPr>
          <w:ilvl w:val="0"/>
          <w:numId w:val="40"/>
        </w:numPr>
      </w:pPr>
      <w:r w:rsidRPr="00A34E4F">
        <w:t>Background screening providers.</w:t>
      </w:r>
    </w:p>
    <w:p w14:paraId="3FCB7994" w14:textId="77777777" w:rsidR="00A34E4F" w:rsidRPr="00A34E4F" w:rsidRDefault="00A34E4F" w:rsidP="00394D51">
      <w:pPr>
        <w:pStyle w:val="ListParagraph"/>
        <w:numPr>
          <w:ilvl w:val="0"/>
          <w:numId w:val="40"/>
        </w:numPr>
      </w:pPr>
      <w:r w:rsidRPr="00A34E4F">
        <w:t>Technology and hosting service providers.</w:t>
      </w:r>
    </w:p>
    <w:p w14:paraId="7C0407B1" w14:textId="77777777" w:rsidR="00A34E4F" w:rsidRPr="00A34E4F" w:rsidRDefault="00A34E4F" w:rsidP="00394D51">
      <w:pPr>
        <w:pStyle w:val="ListParagraph"/>
        <w:numPr>
          <w:ilvl w:val="0"/>
          <w:numId w:val="40"/>
        </w:numPr>
      </w:pPr>
      <w:r w:rsidRPr="00A34E4F">
        <w:t>Professional advisors and consultants.</w:t>
      </w:r>
    </w:p>
    <w:p w14:paraId="41A804D7" w14:textId="77777777" w:rsidR="00A34E4F" w:rsidRPr="00A34E4F" w:rsidRDefault="00A34E4F" w:rsidP="00394D51">
      <w:pPr>
        <w:pStyle w:val="ListParagraph"/>
        <w:numPr>
          <w:ilvl w:val="0"/>
          <w:numId w:val="40"/>
        </w:numPr>
      </w:pPr>
      <w:r w:rsidRPr="00A34E4F">
        <w:t>Auditors.</w:t>
      </w:r>
    </w:p>
    <w:p w14:paraId="65CE898A" w14:textId="77777777" w:rsidR="00A34E4F" w:rsidRPr="00A34E4F" w:rsidRDefault="00A34E4F" w:rsidP="00394D51">
      <w:pPr>
        <w:pStyle w:val="ListParagraph"/>
        <w:numPr>
          <w:ilvl w:val="0"/>
          <w:numId w:val="40"/>
        </w:numPr>
      </w:pPr>
      <w:r w:rsidRPr="00A34E4F">
        <w:t>Legal representatives.</w:t>
      </w:r>
    </w:p>
    <w:p w14:paraId="3F7F6061" w14:textId="77777777" w:rsidR="00A34E4F" w:rsidRPr="00A34E4F" w:rsidRDefault="00A34E4F" w:rsidP="00394D51">
      <w:pPr>
        <w:pStyle w:val="ListParagraph"/>
        <w:numPr>
          <w:ilvl w:val="0"/>
          <w:numId w:val="40"/>
        </w:numPr>
      </w:pPr>
      <w:r w:rsidRPr="00A34E4F">
        <w:t>Government departments and regulatory authorities where required by law.</w:t>
      </w:r>
    </w:p>
    <w:p w14:paraId="14A13CA3" w14:textId="77777777" w:rsidR="00A34E4F" w:rsidRPr="00A34E4F" w:rsidRDefault="00A34E4F" w:rsidP="00A34E4F">
      <w:r w:rsidRPr="00A34E4F">
        <w:t>Arnot will not sell, rent, trade, or unlawfully disclose personal information to third parties.</w:t>
      </w:r>
    </w:p>
    <w:p w14:paraId="7B3C68FA" w14:textId="3238F2DC" w:rsidR="00A34E4F" w:rsidRPr="00A34E4F" w:rsidRDefault="00A34E4F" w:rsidP="00A34E4F">
      <w:r w:rsidRPr="00A34E4F">
        <w:t>Where third-party service providers process information on behalf of Arnot, appropriate contractual safeguards will be implemented to ensure compliance with applicable privacy obligations.</w:t>
      </w:r>
    </w:p>
    <w:p w14:paraId="5794398D" w14:textId="77777777" w:rsidR="00A34E4F" w:rsidRPr="00A34E4F" w:rsidRDefault="00A34E4F" w:rsidP="00A34E4F">
      <w:pPr>
        <w:pStyle w:val="Heading1"/>
      </w:pPr>
      <w:bookmarkStart w:id="13" w:name="_Toc233028722"/>
      <w:r w:rsidRPr="00A34E4F">
        <w:t>8. Information Security</w:t>
      </w:r>
      <w:bookmarkEnd w:id="13"/>
    </w:p>
    <w:p w14:paraId="6C70C471" w14:textId="77777777" w:rsidR="00A34E4F" w:rsidRPr="00A34E4F" w:rsidRDefault="00A34E4F" w:rsidP="00A34E4F">
      <w:r w:rsidRPr="00A34E4F">
        <w:t>Arnot is committed to implementing reasonable technical and organisational measures to protect personal information against loss, misuse, unauthorised access, disclosure, alteration, destruction, or damage.</w:t>
      </w:r>
    </w:p>
    <w:p w14:paraId="3D2D044F" w14:textId="77777777" w:rsidR="00A34E4F" w:rsidRPr="00A34E4F" w:rsidRDefault="00A34E4F" w:rsidP="00A34E4F">
      <w:r w:rsidRPr="00A34E4F">
        <w:t>Security measures may include:</w:t>
      </w:r>
    </w:p>
    <w:p w14:paraId="030B1BDA" w14:textId="77777777" w:rsidR="00A34E4F" w:rsidRPr="00A34E4F" w:rsidRDefault="00A34E4F" w:rsidP="00394D51">
      <w:pPr>
        <w:pStyle w:val="ListParagraph"/>
        <w:numPr>
          <w:ilvl w:val="0"/>
          <w:numId w:val="41"/>
        </w:numPr>
      </w:pPr>
      <w:r w:rsidRPr="00A34E4F">
        <w:t>Role-based access controls.</w:t>
      </w:r>
    </w:p>
    <w:p w14:paraId="5C3822CE" w14:textId="77777777" w:rsidR="00A34E4F" w:rsidRPr="00A34E4F" w:rsidRDefault="00A34E4F" w:rsidP="00394D51">
      <w:pPr>
        <w:pStyle w:val="ListParagraph"/>
        <w:numPr>
          <w:ilvl w:val="0"/>
          <w:numId w:val="41"/>
        </w:numPr>
      </w:pPr>
      <w:r w:rsidRPr="00A34E4F">
        <w:t>User authentication mechanisms.</w:t>
      </w:r>
    </w:p>
    <w:p w14:paraId="709C23E8" w14:textId="77777777" w:rsidR="00A34E4F" w:rsidRPr="00A34E4F" w:rsidRDefault="00A34E4F" w:rsidP="00394D51">
      <w:pPr>
        <w:pStyle w:val="ListParagraph"/>
        <w:numPr>
          <w:ilvl w:val="0"/>
          <w:numId w:val="41"/>
        </w:numPr>
      </w:pPr>
      <w:r w:rsidRPr="00A34E4F">
        <w:t>Password management controls.</w:t>
      </w:r>
    </w:p>
    <w:p w14:paraId="311A81C7" w14:textId="77777777" w:rsidR="00A34E4F" w:rsidRPr="00A34E4F" w:rsidRDefault="00A34E4F" w:rsidP="00394D51">
      <w:pPr>
        <w:pStyle w:val="ListParagraph"/>
        <w:numPr>
          <w:ilvl w:val="0"/>
          <w:numId w:val="41"/>
        </w:numPr>
      </w:pPr>
      <w:r w:rsidRPr="00A34E4F">
        <w:t>Multi-factor authentication where applicable.</w:t>
      </w:r>
    </w:p>
    <w:p w14:paraId="2D6BABEC" w14:textId="77777777" w:rsidR="00A34E4F" w:rsidRPr="00A34E4F" w:rsidRDefault="00A34E4F" w:rsidP="00394D51">
      <w:pPr>
        <w:pStyle w:val="ListParagraph"/>
        <w:numPr>
          <w:ilvl w:val="0"/>
          <w:numId w:val="41"/>
        </w:numPr>
      </w:pPr>
      <w:r w:rsidRPr="00A34E4F">
        <w:t>Firewall and network security controls.</w:t>
      </w:r>
    </w:p>
    <w:p w14:paraId="16AF3FF3" w14:textId="77777777" w:rsidR="00A34E4F" w:rsidRPr="00A34E4F" w:rsidRDefault="00A34E4F" w:rsidP="00394D51">
      <w:pPr>
        <w:pStyle w:val="ListParagraph"/>
        <w:numPr>
          <w:ilvl w:val="0"/>
          <w:numId w:val="41"/>
        </w:numPr>
      </w:pPr>
      <w:r w:rsidRPr="00A34E4F">
        <w:t>Secure hosting infrastructure.</w:t>
      </w:r>
    </w:p>
    <w:p w14:paraId="5C34FE21" w14:textId="77777777" w:rsidR="00A34E4F" w:rsidRPr="00A34E4F" w:rsidRDefault="00A34E4F" w:rsidP="00394D51">
      <w:pPr>
        <w:pStyle w:val="ListParagraph"/>
        <w:numPr>
          <w:ilvl w:val="0"/>
          <w:numId w:val="41"/>
        </w:numPr>
      </w:pPr>
      <w:r w:rsidRPr="00A34E4F">
        <w:t>Security monitoring and logging.</w:t>
      </w:r>
    </w:p>
    <w:p w14:paraId="1E5F273D" w14:textId="77777777" w:rsidR="00A34E4F" w:rsidRPr="00A34E4F" w:rsidRDefault="00A34E4F" w:rsidP="00394D51">
      <w:pPr>
        <w:pStyle w:val="ListParagraph"/>
        <w:numPr>
          <w:ilvl w:val="0"/>
          <w:numId w:val="41"/>
        </w:numPr>
      </w:pPr>
      <w:r w:rsidRPr="00A34E4F">
        <w:t>Incident detection and response procedures.</w:t>
      </w:r>
    </w:p>
    <w:p w14:paraId="4371106C" w14:textId="77777777" w:rsidR="00A34E4F" w:rsidRPr="00A34E4F" w:rsidRDefault="00A34E4F" w:rsidP="00394D51">
      <w:pPr>
        <w:pStyle w:val="ListParagraph"/>
        <w:numPr>
          <w:ilvl w:val="0"/>
          <w:numId w:val="41"/>
        </w:numPr>
      </w:pPr>
      <w:r w:rsidRPr="00A34E4F">
        <w:t>Regular security assessments and reviews.</w:t>
      </w:r>
    </w:p>
    <w:p w14:paraId="21BB11BD" w14:textId="0C7FDCFD" w:rsidR="00A34E4F" w:rsidRPr="00A34E4F" w:rsidRDefault="00A34E4F" w:rsidP="00A34E4F">
      <w:r w:rsidRPr="00A34E4F">
        <w:lastRenderedPageBreak/>
        <w:t>While Arnot takes reasonable precautions to protect information, no electronic transmission or storage system can be guaranteed to be completely secure.</w:t>
      </w:r>
    </w:p>
    <w:p w14:paraId="20A44618" w14:textId="77777777" w:rsidR="00A34E4F" w:rsidRPr="00A34E4F" w:rsidRDefault="00A34E4F" w:rsidP="00A34E4F">
      <w:pPr>
        <w:pStyle w:val="Heading1"/>
      </w:pPr>
      <w:bookmarkStart w:id="14" w:name="_Toc233028723"/>
      <w:r w:rsidRPr="00A34E4F">
        <w:t>9. Retention of Personal Information</w:t>
      </w:r>
      <w:bookmarkEnd w:id="14"/>
    </w:p>
    <w:p w14:paraId="5921D6AB" w14:textId="77777777" w:rsidR="00A34E4F" w:rsidRPr="00A34E4F" w:rsidRDefault="00A34E4F" w:rsidP="00A34E4F">
      <w:r w:rsidRPr="00A34E4F">
        <w:t>Personal information will only be retained for as long as necessary to fulfil the purposes for which it was collected or to satisfy legal, regulatory, contractual, or operational requirements.</w:t>
      </w:r>
    </w:p>
    <w:p w14:paraId="023530B2" w14:textId="77777777" w:rsidR="00A34E4F" w:rsidRPr="00A34E4F" w:rsidRDefault="00A34E4F" w:rsidP="00A34E4F">
      <w:r w:rsidRPr="00A34E4F">
        <w:t>Retention periods may vary depending on the nature of the information and applicable obligations.</w:t>
      </w:r>
    </w:p>
    <w:p w14:paraId="4D99D695" w14:textId="77777777" w:rsidR="00A34E4F" w:rsidRPr="00A34E4F" w:rsidRDefault="00A34E4F" w:rsidP="00A34E4F">
      <w:r w:rsidRPr="00A34E4F">
        <w:t>Examples may include:</w:t>
      </w:r>
    </w:p>
    <w:p w14:paraId="21C9FBA2" w14:textId="77777777" w:rsidR="00A34E4F" w:rsidRPr="00A34E4F" w:rsidRDefault="00A34E4F" w:rsidP="00394D51">
      <w:pPr>
        <w:pStyle w:val="ListParagraph"/>
        <w:numPr>
          <w:ilvl w:val="0"/>
          <w:numId w:val="42"/>
        </w:numPr>
      </w:pPr>
      <w:r w:rsidRPr="00A34E4F">
        <w:t>Recruitment records.</w:t>
      </w:r>
    </w:p>
    <w:p w14:paraId="5CC736BD" w14:textId="77777777" w:rsidR="00A34E4F" w:rsidRPr="00A34E4F" w:rsidRDefault="00A34E4F" w:rsidP="00394D51">
      <w:pPr>
        <w:pStyle w:val="ListParagraph"/>
        <w:numPr>
          <w:ilvl w:val="0"/>
          <w:numId w:val="42"/>
        </w:numPr>
      </w:pPr>
      <w:r w:rsidRPr="00A34E4F">
        <w:t>Tender and procurement documentation.</w:t>
      </w:r>
    </w:p>
    <w:p w14:paraId="618BD609" w14:textId="77777777" w:rsidR="00A34E4F" w:rsidRPr="00A34E4F" w:rsidRDefault="00A34E4F" w:rsidP="00394D51">
      <w:pPr>
        <w:pStyle w:val="ListParagraph"/>
        <w:numPr>
          <w:ilvl w:val="0"/>
          <w:numId w:val="42"/>
        </w:numPr>
      </w:pPr>
      <w:r w:rsidRPr="00A34E4F">
        <w:t>Supplier records.</w:t>
      </w:r>
    </w:p>
    <w:p w14:paraId="4C9F0E41" w14:textId="77777777" w:rsidR="00A34E4F" w:rsidRPr="00A34E4F" w:rsidRDefault="00A34E4F" w:rsidP="00394D51">
      <w:pPr>
        <w:pStyle w:val="ListParagraph"/>
        <w:numPr>
          <w:ilvl w:val="0"/>
          <w:numId w:val="42"/>
        </w:numPr>
      </w:pPr>
      <w:r w:rsidRPr="00A34E4F">
        <w:t>Contact enquiries.</w:t>
      </w:r>
    </w:p>
    <w:p w14:paraId="0CF2BE8A" w14:textId="77777777" w:rsidR="00A34E4F" w:rsidRPr="00A34E4F" w:rsidRDefault="00A34E4F" w:rsidP="00394D51">
      <w:pPr>
        <w:pStyle w:val="ListParagraph"/>
        <w:numPr>
          <w:ilvl w:val="0"/>
          <w:numId w:val="42"/>
        </w:numPr>
      </w:pPr>
      <w:r w:rsidRPr="00A34E4F">
        <w:t>Security logs and audit records.</w:t>
      </w:r>
    </w:p>
    <w:p w14:paraId="57846F53" w14:textId="77777777" w:rsidR="00A34E4F" w:rsidRPr="00A34E4F" w:rsidRDefault="00A34E4F" w:rsidP="00394D51">
      <w:pPr>
        <w:pStyle w:val="ListParagraph"/>
        <w:numPr>
          <w:ilvl w:val="0"/>
          <w:numId w:val="42"/>
        </w:numPr>
      </w:pPr>
      <w:r w:rsidRPr="00A34E4F">
        <w:t>Regulatory compliance documentation.</w:t>
      </w:r>
    </w:p>
    <w:p w14:paraId="0500AD1A" w14:textId="5D0FC701" w:rsidR="00A34E4F" w:rsidRPr="00A34E4F" w:rsidRDefault="00A34E4F" w:rsidP="00A34E4F">
      <w:r w:rsidRPr="00A34E4F">
        <w:t>Once retention requirements have been met, personal information will be securely deleted, destroyed, anonymised, or archived in accordance with applicable requirements.</w:t>
      </w:r>
    </w:p>
    <w:p w14:paraId="05FD6689" w14:textId="77777777" w:rsidR="00A34E4F" w:rsidRPr="00A34E4F" w:rsidRDefault="00A34E4F" w:rsidP="00A34E4F">
      <w:pPr>
        <w:pStyle w:val="Heading1"/>
      </w:pPr>
      <w:bookmarkStart w:id="15" w:name="_Toc233028724"/>
      <w:r w:rsidRPr="00A34E4F">
        <w:t>10. Cookies and Tracking Technologies</w:t>
      </w:r>
      <w:bookmarkEnd w:id="15"/>
    </w:p>
    <w:p w14:paraId="65535010" w14:textId="77777777" w:rsidR="00A34E4F" w:rsidRPr="00A34E4F" w:rsidRDefault="00A34E4F" w:rsidP="00A34E4F">
      <w:r w:rsidRPr="00A34E4F">
        <w:t>The Arnot website may use cookies and similar technologies to:</w:t>
      </w:r>
    </w:p>
    <w:p w14:paraId="48335BCA" w14:textId="77777777" w:rsidR="00A34E4F" w:rsidRPr="00A34E4F" w:rsidRDefault="00A34E4F" w:rsidP="00394D51">
      <w:pPr>
        <w:pStyle w:val="ListParagraph"/>
        <w:numPr>
          <w:ilvl w:val="0"/>
          <w:numId w:val="43"/>
        </w:numPr>
      </w:pPr>
      <w:r w:rsidRPr="00A34E4F">
        <w:t>Maintain website functionality.</w:t>
      </w:r>
    </w:p>
    <w:p w14:paraId="75553663" w14:textId="77777777" w:rsidR="00A34E4F" w:rsidRPr="00A34E4F" w:rsidRDefault="00A34E4F" w:rsidP="00394D51">
      <w:pPr>
        <w:pStyle w:val="ListParagraph"/>
        <w:numPr>
          <w:ilvl w:val="0"/>
          <w:numId w:val="43"/>
        </w:numPr>
      </w:pPr>
      <w:r w:rsidRPr="00A34E4F">
        <w:t>Improve user experience.</w:t>
      </w:r>
    </w:p>
    <w:p w14:paraId="61146448" w14:textId="77777777" w:rsidR="00A34E4F" w:rsidRPr="00A34E4F" w:rsidRDefault="00A34E4F" w:rsidP="00394D51">
      <w:pPr>
        <w:pStyle w:val="ListParagraph"/>
        <w:numPr>
          <w:ilvl w:val="0"/>
          <w:numId w:val="43"/>
        </w:numPr>
      </w:pPr>
      <w:r w:rsidRPr="00A34E4F">
        <w:t>Analyse website traffic and usage patterns.</w:t>
      </w:r>
    </w:p>
    <w:p w14:paraId="665802C8" w14:textId="77777777" w:rsidR="00A34E4F" w:rsidRPr="00A34E4F" w:rsidRDefault="00A34E4F" w:rsidP="00394D51">
      <w:pPr>
        <w:pStyle w:val="ListParagraph"/>
        <w:numPr>
          <w:ilvl w:val="0"/>
          <w:numId w:val="43"/>
        </w:numPr>
      </w:pPr>
      <w:r w:rsidRPr="00A34E4F">
        <w:t>Maintain secure user sessions.</w:t>
      </w:r>
    </w:p>
    <w:p w14:paraId="596FB0AF" w14:textId="77777777" w:rsidR="00A34E4F" w:rsidRPr="00A34E4F" w:rsidRDefault="00A34E4F" w:rsidP="00394D51">
      <w:pPr>
        <w:pStyle w:val="ListParagraph"/>
        <w:numPr>
          <w:ilvl w:val="0"/>
          <w:numId w:val="43"/>
        </w:numPr>
      </w:pPr>
      <w:r w:rsidRPr="00A34E4F">
        <w:t>Support website administration and security.</w:t>
      </w:r>
    </w:p>
    <w:p w14:paraId="45BE68C7" w14:textId="18350C81" w:rsidR="00A34E4F" w:rsidRPr="00A34E4F" w:rsidRDefault="00A34E4F" w:rsidP="00A34E4F">
      <w:r w:rsidRPr="00A34E4F">
        <w:t>Users may manage cookie preferences through their browser settings. Disabling cookies may affect certain website functionality.</w:t>
      </w:r>
    </w:p>
    <w:p w14:paraId="34C68405" w14:textId="77777777" w:rsidR="00A34E4F" w:rsidRPr="00A34E4F" w:rsidRDefault="00A34E4F" w:rsidP="00A34E4F">
      <w:pPr>
        <w:pStyle w:val="Heading1"/>
      </w:pPr>
      <w:bookmarkStart w:id="16" w:name="_Toc233028725"/>
      <w:r w:rsidRPr="00A34E4F">
        <w:t>11. Data Subject Rights</w:t>
      </w:r>
      <w:bookmarkEnd w:id="16"/>
    </w:p>
    <w:p w14:paraId="3EC3729B" w14:textId="77777777" w:rsidR="00A34E4F" w:rsidRPr="00A34E4F" w:rsidRDefault="00A34E4F" w:rsidP="00A34E4F">
      <w:r w:rsidRPr="00A34E4F">
        <w:t>Subject to applicable legal requirements, data subjects may have the right to:</w:t>
      </w:r>
    </w:p>
    <w:p w14:paraId="6B108663" w14:textId="77777777" w:rsidR="00A34E4F" w:rsidRPr="00A34E4F" w:rsidRDefault="00A34E4F" w:rsidP="00394D51">
      <w:pPr>
        <w:pStyle w:val="ListParagraph"/>
        <w:numPr>
          <w:ilvl w:val="0"/>
          <w:numId w:val="44"/>
        </w:numPr>
      </w:pPr>
      <w:r w:rsidRPr="00A34E4F">
        <w:t>Request access to personal information held by Arnot.</w:t>
      </w:r>
    </w:p>
    <w:p w14:paraId="74007B3F" w14:textId="77777777" w:rsidR="00A34E4F" w:rsidRPr="00A34E4F" w:rsidRDefault="00A34E4F" w:rsidP="00394D51">
      <w:pPr>
        <w:pStyle w:val="ListParagraph"/>
        <w:numPr>
          <w:ilvl w:val="0"/>
          <w:numId w:val="44"/>
        </w:numPr>
      </w:pPr>
      <w:r w:rsidRPr="00A34E4F">
        <w:t>Request correction of inaccurate or incomplete information.</w:t>
      </w:r>
    </w:p>
    <w:p w14:paraId="518526AF" w14:textId="77777777" w:rsidR="00A34E4F" w:rsidRPr="00A34E4F" w:rsidRDefault="00A34E4F" w:rsidP="00394D51">
      <w:pPr>
        <w:pStyle w:val="ListParagraph"/>
        <w:numPr>
          <w:ilvl w:val="0"/>
          <w:numId w:val="44"/>
        </w:numPr>
      </w:pPr>
      <w:r w:rsidRPr="00A34E4F">
        <w:t>Request deletion of information where legally permissible.</w:t>
      </w:r>
    </w:p>
    <w:p w14:paraId="7C29D8B8" w14:textId="77777777" w:rsidR="00A34E4F" w:rsidRPr="00A34E4F" w:rsidRDefault="00A34E4F" w:rsidP="00394D51">
      <w:pPr>
        <w:pStyle w:val="ListParagraph"/>
        <w:numPr>
          <w:ilvl w:val="0"/>
          <w:numId w:val="44"/>
        </w:numPr>
      </w:pPr>
      <w:r w:rsidRPr="00A34E4F">
        <w:t>Object to certain processing activities.</w:t>
      </w:r>
    </w:p>
    <w:p w14:paraId="6C6C002E" w14:textId="77777777" w:rsidR="00A34E4F" w:rsidRPr="00A34E4F" w:rsidRDefault="00A34E4F" w:rsidP="00394D51">
      <w:pPr>
        <w:pStyle w:val="ListParagraph"/>
        <w:numPr>
          <w:ilvl w:val="0"/>
          <w:numId w:val="44"/>
        </w:numPr>
      </w:pPr>
      <w:r w:rsidRPr="00A34E4F">
        <w:t>Withdraw consent where processing is based on consent.</w:t>
      </w:r>
    </w:p>
    <w:p w14:paraId="064FCFF0" w14:textId="77777777" w:rsidR="00A34E4F" w:rsidRPr="00A34E4F" w:rsidRDefault="00A34E4F" w:rsidP="00394D51">
      <w:pPr>
        <w:pStyle w:val="ListParagraph"/>
        <w:numPr>
          <w:ilvl w:val="0"/>
          <w:numId w:val="44"/>
        </w:numPr>
      </w:pPr>
      <w:r w:rsidRPr="00A34E4F">
        <w:t>Lodge complaints regarding privacy concerns.</w:t>
      </w:r>
    </w:p>
    <w:p w14:paraId="3EE8DAF7" w14:textId="77777777" w:rsidR="00A34E4F" w:rsidRPr="00A34E4F" w:rsidRDefault="00A34E4F" w:rsidP="00394D51">
      <w:pPr>
        <w:pStyle w:val="ListParagraph"/>
        <w:numPr>
          <w:ilvl w:val="0"/>
          <w:numId w:val="44"/>
        </w:numPr>
      </w:pPr>
      <w:r w:rsidRPr="00A34E4F">
        <w:t>Request information regarding the processing of personal information.</w:t>
      </w:r>
    </w:p>
    <w:p w14:paraId="58403549" w14:textId="2992F8C7" w:rsidR="00A34E4F" w:rsidRPr="00A34E4F" w:rsidRDefault="00A34E4F" w:rsidP="00A34E4F">
      <w:r w:rsidRPr="00A34E4F">
        <w:t>Requests will be handled in accordance with POPIA and applicable organisational procedures.</w:t>
      </w:r>
    </w:p>
    <w:p w14:paraId="3249189F" w14:textId="77777777" w:rsidR="00A34E4F" w:rsidRPr="00A34E4F" w:rsidRDefault="00A34E4F" w:rsidP="00A34E4F">
      <w:pPr>
        <w:pStyle w:val="Heading1"/>
      </w:pPr>
      <w:bookmarkStart w:id="17" w:name="_Toc233028726"/>
      <w:r w:rsidRPr="00A34E4F">
        <w:lastRenderedPageBreak/>
        <w:t>12. Third-Party Websites</w:t>
      </w:r>
      <w:bookmarkEnd w:id="17"/>
    </w:p>
    <w:p w14:paraId="39426334" w14:textId="77777777" w:rsidR="00A34E4F" w:rsidRPr="00A34E4F" w:rsidRDefault="00A34E4F" w:rsidP="00A34E4F">
      <w:r w:rsidRPr="00A34E4F">
        <w:t>The website may contain links to external websites operated by third parties. Arnot does not control and is not responsible for the privacy practices, security measures, or content of third-party websites.</w:t>
      </w:r>
    </w:p>
    <w:p w14:paraId="5711C849" w14:textId="4D0C2AC1" w:rsidR="00A34E4F" w:rsidRPr="00A34E4F" w:rsidRDefault="00A34E4F" w:rsidP="00A34E4F">
      <w:r w:rsidRPr="00A34E4F">
        <w:t>Users are encouraged to review the privacy policies of external websites before providing personal information.</w:t>
      </w:r>
    </w:p>
    <w:p w14:paraId="603D811E" w14:textId="77777777" w:rsidR="00A34E4F" w:rsidRPr="00A34E4F" w:rsidRDefault="00A34E4F" w:rsidP="00B5615C">
      <w:pPr>
        <w:pStyle w:val="Heading1"/>
      </w:pPr>
      <w:bookmarkStart w:id="18" w:name="_Toc233028727"/>
      <w:r w:rsidRPr="00A34E4F">
        <w:t>13. International Transfers</w:t>
      </w:r>
      <w:bookmarkEnd w:id="18"/>
    </w:p>
    <w:p w14:paraId="3E54BF92" w14:textId="66EBD2EC" w:rsidR="00A34E4F" w:rsidRPr="00A34E4F" w:rsidRDefault="00A34E4F" w:rsidP="00A34E4F">
      <w:r w:rsidRPr="00A34E4F">
        <w:t>Where personal information is transferred outside South Africa, Arnot will ensure that appropriate safeguards are implemented and that such transfers comply with applicable legal and regulatory requirements.</w:t>
      </w:r>
    </w:p>
    <w:p w14:paraId="54460F57" w14:textId="77777777" w:rsidR="00A34E4F" w:rsidRPr="00A34E4F" w:rsidRDefault="00A34E4F" w:rsidP="00B5615C">
      <w:pPr>
        <w:pStyle w:val="Heading1"/>
      </w:pPr>
      <w:bookmarkStart w:id="19" w:name="_Toc233028728"/>
      <w:r w:rsidRPr="00A34E4F">
        <w:t>14. Information Officer</w:t>
      </w:r>
      <w:bookmarkEnd w:id="19"/>
    </w:p>
    <w:p w14:paraId="1EC76B80" w14:textId="77777777" w:rsidR="00A34E4F" w:rsidRPr="00A34E4F" w:rsidRDefault="00A34E4F" w:rsidP="00A34E4F">
      <w:r w:rsidRPr="00A34E4F">
        <w:t>In accordance with POPIA, Arnot OpCo (Pty) Ltd has appointed an Information Officer responsible for overseeing privacy and data protection compliance.</w:t>
      </w:r>
    </w:p>
    <w:p w14:paraId="6373E0BE" w14:textId="77777777" w:rsidR="00A34E4F" w:rsidRPr="00A34E4F" w:rsidRDefault="00A34E4F" w:rsidP="00A34E4F">
      <w:r w:rsidRPr="00A34E4F">
        <w:t>Questions, requests, complaints, or concerns relating to this Privacy Policy or the processing of personal information may be directed to:</w:t>
      </w:r>
    </w:p>
    <w:p w14:paraId="3119023B" w14:textId="77777777" w:rsidR="00D70886" w:rsidRPr="00D70886" w:rsidRDefault="00D70886" w:rsidP="00D70886">
      <w:pPr>
        <w:pStyle w:val="ListParagraph"/>
        <w:numPr>
          <w:ilvl w:val="0"/>
          <w:numId w:val="46"/>
        </w:numPr>
        <w:rPr>
          <w:lang w:eastAsia="en-ZA"/>
        </w:rPr>
      </w:pPr>
      <w:bookmarkStart w:id="20" w:name="_Toc233028729"/>
      <w:r w:rsidRPr="00D70886">
        <w:rPr>
          <w:lang w:eastAsia="en-ZA"/>
        </w:rPr>
        <w:t>Name of the Information Officer; Lizzy Moletsane</w:t>
      </w:r>
    </w:p>
    <w:p w14:paraId="277752EC" w14:textId="77777777" w:rsidR="00D70886" w:rsidRPr="00D70886" w:rsidRDefault="00D70886" w:rsidP="00D70886">
      <w:pPr>
        <w:pStyle w:val="ListParagraph"/>
        <w:numPr>
          <w:ilvl w:val="0"/>
          <w:numId w:val="46"/>
        </w:numPr>
        <w:rPr>
          <w:lang w:eastAsia="en-ZA"/>
        </w:rPr>
      </w:pPr>
      <w:r w:rsidRPr="00D70886">
        <w:rPr>
          <w:lang w:eastAsia="en-ZA"/>
        </w:rPr>
        <w:t>Position/Designation: Communication Specialist</w:t>
      </w:r>
    </w:p>
    <w:p w14:paraId="27B4F822" w14:textId="77777777" w:rsidR="00D70886" w:rsidRPr="00D70886" w:rsidRDefault="00D70886" w:rsidP="00D70886">
      <w:pPr>
        <w:pStyle w:val="ListParagraph"/>
        <w:numPr>
          <w:ilvl w:val="0"/>
          <w:numId w:val="46"/>
        </w:numPr>
        <w:rPr>
          <w:lang w:eastAsia="en-ZA"/>
        </w:rPr>
      </w:pPr>
      <w:r w:rsidRPr="00D70886">
        <w:rPr>
          <w:lang w:eastAsia="en-ZA"/>
        </w:rPr>
        <w:t>Email Address: lizzy@arnotopco.com </w:t>
      </w:r>
    </w:p>
    <w:p w14:paraId="64A0065E" w14:textId="77777777" w:rsidR="00D70886" w:rsidRPr="00D70886" w:rsidRDefault="00D70886" w:rsidP="00D70886">
      <w:pPr>
        <w:pStyle w:val="ListParagraph"/>
        <w:numPr>
          <w:ilvl w:val="0"/>
          <w:numId w:val="46"/>
        </w:numPr>
        <w:rPr>
          <w:lang w:eastAsia="en-ZA"/>
        </w:rPr>
      </w:pPr>
      <w:r w:rsidRPr="00D70886">
        <w:rPr>
          <w:lang w:eastAsia="en-ZA"/>
        </w:rPr>
        <w:t>Telephone Number: 0832563918</w:t>
      </w:r>
    </w:p>
    <w:p w14:paraId="6A213211" w14:textId="6965BA7C" w:rsidR="00D70886" w:rsidRPr="00D70886" w:rsidRDefault="00D70886" w:rsidP="00D70886">
      <w:pPr>
        <w:pStyle w:val="ListParagraph"/>
        <w:numPr>
          <w:ilvl w:val="0"/>
          <w:numId w:val="46"/>
        </w:numPr>
        <w:rPr>
          <w:lang w:eastAsia="en-ZA"/>
        </w:rPr>
      </w:pPr>
      <w:r w:rsidRPr="00D70886">
        <w:rPr>
          <w:lang w:eastAsia="en-ZA"/>
        </w:rPr>
        <w:t xml:space="preserve">Company address: Farm </w:t>
      </w:r>
      <w:proofErr w:type="spellStart"/>
      <w:r w:rsidRPr="00D70886">
        <w:rPr>
          <w:lang w:eastAsia="en-ZA"/>
        </w:rPr>
        <w:t>Rietkuil</w:t>
      </w:r>
      <w:proofErr w:type="spellEnd"/>
      <w:r w:rsidRPr="00D70886">
        <w:rPr>
          <w:lang w:eastAsia="en-ZA"/>
        </w:rPr>
        <w:t xml:space="preserve"> 491 JS, Private Bag X3, </w:t>
      </w:r>
      <w:proofErr w:type="spellStart"/>
      <w:r w:rsidRPr="00D70886">
        <w:rPr>
          <w:lang w:eastAsia="en-ZA"/>
        </w:rPr>
        <w:t>Rietkuil</w:t>
      </w:r>
      <w:proofErr w:type="spellEnd"/>
      <w:r w:rsidRPr="00D70886">
        <w:rPr>
          <w:lang w:eastAsia="en-ZA"/>
        </w:rPr>
        <w:t>, Mpumalanga, 1097</w:t>
      </w:r>
    </w:p>
    <w:p w14:paraId="72A62687" w14:textId="77777777" w:rsidR="00A34E4F" w:rsidRPr="00A34E4F" w:rsidRDefault="00A34E4F" w:rsidP="00B5615C">
      <w:pPr>
        <w:pStyle w:val="Heading1"/>
      </w:pPr>
      <w:r w:rsidRPr="00A34E4F">
        <w:t>15. Changes to this Privacy Policy</w:t>
      </w:r>
      <w:bookmarkEnd w:id="20"/>
    </w:p>
    <w:p w14:paraId="6B21051F" w14:textId="77777777" w:rsidR="00A34E4F" w:rsidRPr="00A34E4F" w:rsidRDefault="00A34E4F" w:rsidP="00A34E4F">
      <w:r w:rsidRPr="00A34E4F">
        <w:t>Arnot reserves the right to amend, update, or revise this Privacy Policy from time to time to reflect changes in legislation, business operations, technology, or website functionality.</w:t>
      </w:r>
    </w:p>
    <w:p w14:paraId="4678926D" w14:textId="7B52B21E" w:rsidR="00A34E4F" w:rsidRPr="00A34E4F" w:rsidRDefault="00A34E4F" w:rsidP="00A34E4F">
      <w:r w:rsidRPr="00A34E4F">
        <w:t>The latest version of this Privacy Policy will be published on the Arnot website.</w:t>
      </w:r>
    </w:p>
    <w:p w14:paraId="1A9646A0" w14:textId="77777777" w:rsidR="00A34E4F" w:rsidRPr="00A34E4F" w:rsidRDefault="00A34E4F" w:rsidP="00B5615C">
      <w:pPr>
        <w:pStyle w:val="Heading1"/>
      </w:pPr>
      <w:bookmarkStart w:id="21" w:name="_Toc233028730"/>
      <w:r w:rsidRPr="00A34E4F">
        <w:t>16. Acceptance of this Privacy Policy</w:t>
      </w:r>
      <w:bookmarkEnd w:id="21"/>
    </w:p>
    <w:p w14:paraId="1220389A" w14:textId="77777777" w:rsidR="00A34E4F" w:rsidRDefault="00A34E4F" w:rsidP="00A34E4F">
      <w:r w:rsidRPr="00A34E4F">
        <w:t>By accessing and using the Arnot OpCo (Pty) Ltd website, users acknowledge that they have read, understood, and accepted the terms of this Privacy Policy and consent to the processing of personal information as described herein, where applicable.</w:t>
      </w:r>
    </w:p>
    <w:p w14:paraId="704B4486" w14:textId="77777777" w:rsidR="00394D51" w:rsidRDefault="00394D51" w:rsidP="00A34E4F"/>
    <w:p w14:paraId="54A018A4" w14:textId="77777777" w:rsidR="00394D51" w:rsidRDefault="00394D51" w:rsidP="00A34E4F"/>
    <w:p w14:paraId="5059EBBE" w14:textId="77777777" w:rsidR="00394D51" w:rsidRDefault="00394D51" w:rsidP="00A34E4F"/>
    <w:p w14:paraId="6AE52C67" w14:textId="77777777" w:rsidR="00394D51" w:rsidRDefault="00394D51" w:rsidP="00A34E4F"/>
    <w:p w14:paraId="53FE9556" w14:textId="77777777" w:rsidR="00394D51" w:rsidRDefault="00394D51" w:rsidP="00A34E4F"/>
    <w:p w14:paraId="14594880" w14:textId="77777777" w:rsidR="00394D51" w:rsidRPr="00A34E4F" w:rsidRDefault="00394D51" w:rsidP="00A34E4F"/>
    <w:p w14:paraId="32EECA2E" w14:textId="77777777" w:rsidR="00394D51" w:rsidRPr="00394D51" w:rsidRDefault="00394D51" w:rsidP="00394D51">
      <w:pPr>
        <w:rPr>
          <w:rFonts w:ascii="Calibri" w:hAnsi="Calibri" w:cs="Calibri"/>
          <w:b/>
          <w:bCs/>
          <w:sz w:val="28"/>
          <w:szCs w:val="28"/>
        </w:rPr>
      </w:pPr>
      <w:r w:rsidRPr="00394D51">
        <w:rPr>
          <w:rFonts w:ascii="Calibri" w:hAnsi="Calibri" w:cs="Calibri"/>
          <w:b/>
          <w:bCs/>
          <w:sz w:val="28"/>
          <w:szCs w:val="28"/>
        </w:rPr>
        <w:t>Document Control</w:t>
      </w:r>
    </w:p>
    <w:tbl>
      <w:tblPr>
        <w:tblStyle w:val="PlainTable2"/>
        <w:tblW w:w="0" w:type="auto"/>
        <w:tblLook w:val="04A0" w:firstRow="1" w:lastRow="0" w:firstColumn="1" w:lastColumn="0" w:noHBand="0" w:noVBand="1"/>
      </w:tblPr>
      <w:tblGrid>
        <w:gridCol w:w="3261"/>
        <w:gridCol w:w="5765"/>
      </w:tblGrid>
      <w:tr w:rsidR="00394D51" w:rsidRPr="00394D51" w14:paraId="2291177A" w14:textId="77777777" w:rsidTr="00394D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0DCF256C" w14:textId="77777777" w:rsidR="00394D51" w:rsidRPr="00394D51" w:rsidRDefault="00394D51" w:rsidP="00394D51">
            <w:pPr>
              <w:spacing w:after="160" w:line="278" w:lineRule="auto"/>
            </w:pPr>
            <w:r w:rsidRPr="00394D51">
              <w:t>Document Information</w:t>
            </w:r>
          </w:p>
        </w:tc>
        <w:tc>
          <w:tcPr>
            <w:tcW w:w="5765" w:type="dxa"/>
            <w:hideMark/>
          </w:tcPr>
          <w:p w14:paraId="5EDB6A7D" w14:textId="77777777" w:rsidR="00394D51" w:rsidRPr="00394D51" w:rsidRDefault="00394D51" w:rsidP="00394D51">
            <w:pPr>
              <w:spacing w:after="160" w:line="278" w:lineRule="auto"/>
              <w:cnfStyle w:val="100000000000" w:firstRow="1" w:lastRow="0" w:firstColumn="0" w:lastColumn="0" w:oddVBand="0" w:evenVBand="0" w:oddHBand="0" w:evenHBand="0" w:firstRowFirstColumn="0" w:firstRowLastColumn="0" w:lastRowFirstColumn="0" w:lastRowLastColumn="0"/>
            </w:pPr>
            <w:r w:rsidRPr="00394D51">
              <w:t>Details</w:t>
            </w:r>
          </w:p>
        </w:tc>
      </w:tr>
      <w:tr w:rsidR="00394D51" w:rsidRPr="00394D51" w14:paraId="10D1A076" w14:textId="77777777" w:rsidTr="00394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333E6389" w14:textId="77777777" w:rsidR="00394D51" w:rsidRPr="00394D51" w:rsidRDefault="00394D51" w:rsidP="00394D51">
            <w:pPr>
              <w:spacing w:after="160" w:line="278" w:lineRule="auto"/>
              <w:rPr>
                <w:b w:val="0"/>
                <w:bCs w:val="0"/>
              </w:rPr>
            </w:pPr>
            <w:r w:rsidRPr="00394D51">
              <w:rPr>
                <w:b w:val="0"/>
                <w:bCs w:val="0"/>
              </w:rPr>
              <w:t>Document Title</w:t>
            </w:r>
          </w:p>
        </w:tc>
        <w:tc>
          <w:tcPr>
            <w:tcW w:w="5765" w:type="dxa"/>
            <w:hideMark/>
          </w:tcPr>
          <w:p w14:paraId="7B7D4BCB" w14:textId="77777777" w:rsidR="00394D51" w:rsidRPr="00394D51" w:rsidRDefault="00394D51" w:rsidP="00394D51">
            <w:pPr>
              <w:spacing w:after="160" w:line="278" w:lineRule="auto"/>
              <w:cnfStyle w:val="000000100000" w:firstRow="0" w:lastRow="0" w:firstColumn="0" w:lastColumn="0" w:oddVBand="0" w:evenVBand="0" w:oddHBand="1" w:evenHBand="0" w:firstRowFirstColumn="0" w:firstRowLastColumn="0" w:lastRowFirstColumn="0" w:lastRowLastColumn="0"/>
            </w:pPr>
            <w:r w:rsidRPr="00394D51">
              <w:t>Website Privacy Policy</w:t>
            </w:r>
          </w:p>
        </w:tc>
      </w:tr>
      <w:tr w:rsidR="00394D51" w:rsidRPr="00394D51" w14:paraId="62A6F7D9" w14:textId="77777777" w:rsidTr="00394D51">
        <w:tc>
          <w:tcPr>
            <w:cnfStyle w:val="001000000000" w:firstRow="0" w:lastRow="0" w:firstColumn="1" w:lastColumn="0" w:oddVBand="0" w:evenVBand="0" w:oddHBand="0" w:evenHBand="0" w:firstRowFirstColumn="0" w:firstRowLastColumn="0" w:lastRowFirstColumn="0" w:lastRowLastColumn="0"/>
            <w:tcW w:w="3261" w:type="dxa"/>
            <w:hideMark/>
          </w:tcPr>
          <w:p w14:paraId="55059021" w14:textId="77777777" w:rsidR="00394D51" w:rsidRPr="00394D51" w:rsidRDefault="00394D51" w:rsidP="00394D51">
            <w:pPr>
              <w:spacing w:after="160" w:line="278" w:lineRule="auto"/>
              <w:rPr>
                <w:b w:val="0"/>
                <w:bCs w:val="0"/>
              </w:rPr>
            </w:pPr>
            <w:r w:rsidRPr="00394D51">
              <w:rPr>
                <w:b w:val="0"/>
                <w:bCs w:val="0"/>
              </w:rPr>
              <w:t>Organisation</w:t>
            </w:r>
          </w:p>
        </w:tc>
        <w:tc>
          <w:tcPr>
            <w:tcW w:w="5765" w:type="dxa"/>
            <w:hideMark/>
          </w:tcPr>
          <w:p w14:paraId="517723D8" w14:textId="77777777" w:rsidR="00394D51" w:rsidRPr="00394D51" w:rsidRDefault="00394D51" w:rsidP="00394D51">
            <w:pPr>
              <w:spacing w:after="160" w:line="278" w:lineRule="auto"/>
              <w:cnfStyle w:val="000000000000" w:firstRow="0" w:lastRow="0" w:firstColumn="0" w:lastColumn="0" w:oddVBand="0" w:evenVBand="0" w:oddHBand="0" w:evenHBand="0" w:firstRowFirstColumn="0" w:firstRowLastColumn="0" w:lastRowFirstColumn="0" w:lastRowLastColumn="0"/>
            </w:pPr>
            <w:r w:rsidRPr="00394D51">
              <w:t>Arnot OpCo (Pty) Ltd</w:t>
            </w:r>
          </w:p>
        </w:tc>
      </w:tr>
      <w:tr w:rsidR="00394D51" w:rsidRPr="00394D51" w14:paraId="187E5743" w14:textId="77777777" w:rsidTr="00394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3A7F2CA1" w14:textId="77777777" w:rsidR="00394D51" w:rsidRPr="00394D51" w:rsidRDefault="00394D51" w:rsidP="00394D51">
            <w:pPr>
              <w:spacing w:after="160" w:line="278" w:lineRule="auto"/>
              <w:rPr>
                <w:b w:val="0"/>
                <w:bCs w:val="0"/>
              </w:rPr>
            </w:pPr>
            <w:r w:rsidRPr="00394D51">
              <w:rPr>
                <w:b w:val="0"/>
                <w:bCs w:val="0"/>
              </w:rPr>
              <w:t>Document Reference Number</w:t>
            </w:r>
          </w:p>
        </w:tc>
        <w:tc>
          <w:tcPr>
            <w:tcW w:w="5765" w:type="dxa"/>
            <w:hideMark/>
          </w:tcPr>
          <w:p w14:paraId="3BDFEC70" w14:textId="77777777" w:rsidR="00394D51" w:rsidRPr="00394D51" w:rsidRDefault="00394D51" w:rsidP="00394D51">
            <w:pPr>
              <w:spacing w:after="160" w:line="278" w:lineRule="auto"/>
              <w:cnfStyle w:val="000000100000" w:firstRow="0" w:lastRow="0" w:firstColumn="0" w:lastColumn="0" w:oddVBand="0" w:evenVBand="0" w:oddHBand="1" w:evenHBand="0" w:firstRowFirstColumn="0" w:firstRowLastColumn="0" w:lastRowFirstColumn="0" w:lastRowLastColumn="0"/>
            </w:pPr>
            <w:r w:rsidRPr="00394D51">
              <w:t>ARNOT-POL-PRIV-001</w:t>
            </w:r>
          </w:p>
        </w:tc>
      </w:tr>
      <w:tr w:rsidR="00394D51" w:rsidRPr="00394D51" w14:paraId="07D92893" w14:textId="77777777" w:rsidTr="00394D51">
        <w:tc>
          <w:tcPr>
            <w:cnfStyle w:val="001000000000" w:firstRow="0" w:lastRow="0" w:firstColumn="1" w:lastColumn="0" w:oddVBand="0" w:evenVBand="0" w:oddHBand="0" w:evenHBand="0" w:firstRowFirstColumn="0" w:firstRowLastColumn="0" w:lastRowFirstColumn="0" w:lastRowLastColumn="0"/>
            <w:tcW w:w="3261" w:type="dxa"/>
            <w:hideMark/>
          </w:tcPr>
          <w:p w14:paraId="41E65F42" w14:textId="77777777" w:rsidR="00394D51" w:rsidRPr="00394D51" w:rsidRDefault="00394D51" w:rsidP="00394D51">
            <w:pPr>
              <w:spacing w:after="160" w:line="278" w:lineRule="auto"/>
              <w:rPr>
                <w:b w:val="0"/>
                <w:bCs w:val="0"/>
              </w:rPr>
            </w:pPr>
            <w:r w:rsidRPr="00394D51">
              <w:rPr>
                <w:b w:val="0"/>
                <w:bCs w:val="0"/>
              </w:rPr>
              <w:t>Policy Owner</w:t>
            </w:r>
          </w:p>
        </w:tc>
        <w:tc>
          <w:tcPr>
            <w:tcW w:w="5765" w:type="dxa"/>
            <w:hideMark/>
          </w:tcPr>
          <w:p w14:paraId="3DE1507A" w14:textId="77777777" w:rsidR="00394D51" w:rsidRPr="00394D51" w:rsidRDefault="00394D51" w:rsidP="00394D51">
            <w:pPr>
              <w:spacing w:after="160" w:line="278" w:lineRule="auto"/>
              <w:cnfStyle w:val="000000000000" w:firstRow="0" w:lastRow="0" w:firstColumn="0" w:lastColumn="0" w:oddVBand="0" w:evenVBand="0" w:oddHBand="0" w:evenHBand="0" w:firstRowFirstColumn="0" w:firstRowLastColumn="0" w:lastRowFirstColumn="0" w:lastRowLastColumn="0"/>
            </w:pPr>
            <w:r w:rsidRPr="00394D51">
              <w:t>Information Officer</w:t>
            </w:r>
          </w:p>
        </w:tc>
      </w:tr>
      <w:tr w:rsidR="00394D51" w:rsidRPr="00394D51" w14:paraId="4A3E2472" w14:textId="77777777" w:rsidTr="00394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30F6311F" w14:textId="77777777" w:rsidR="00394D51" w:rsidRPr="00394D51" w:rsidRDefault="00394D51" w:rsidP="00394D51">
            <w:pPr>
              <w:spacing w:after="160" w:line="278" w:lineRule="auto"/>
              <w:rPr>
                <w:b w:val="0"/>
                <w:bCs w:val="0"/>
              </w:rPr>
            </w:pPr>
            <w:r w:rsidRPr="00394D51">
              <w:rPr>
                <w:b w:val="0"/>
                <w:bCs w:val="0"/>
              </w:rPr>
              <w:t>Responsible Department</w:t>
            </w:r>
          </w:p>
        </w:tc>
        <w:tc>
          <w:tcPr>
            <w:tcW w:w="5765" w:type="dxa"/>
            <w:hideMark/>
          </w:tcPr>
          <w:p w14:paraId="6FC7420F" w14:textId="77777777" w:rsidR="00394D51" w:rsidRPr="00394D51" w:rsidRDefault="00394D51" w:rsidP="00394D51">
            <w:pPr>
              <w:spacing w:after="160" w:line="278" w:lineRule="auto"/>
              <w:cnfStyle w:val="000000100000" w:firstRow="0" w:lastRow="0" w:firstColumn="0" w:lastColumn="0" w:oddVBand="0" w:evenVBand="0" w:oddHBand="1" w:evenHBand="0" w:firstRowFirstColumn="0" w:firstRowLastColumn="0" w:lastRowFirstColumn="0" w:lastRowLastColumn="0"/>
            </w:pPr>
            <w:r w:rsidRPr="00394D51">
              <w:t>Legal, Compliance and Governance</w:t>
            </w:r>
          </w:p>
        </w:tc>
      </w:tr>
      <w:tr w:rsidR="00394D51" w:rsidRPr="00394D51" w14:paraId="19B72A7B" w14:textId="77777777" w:rsidTr="00394D51">
        <w:tc>
          <w:tcPr>
            <w:cnfStyle w:val="001000000000" w:firstRow="0" w:lastRow="0" w:firstColumn="1" w:lastColumn="0" w:oddVBand="0" w:evenVBand="0" w:oddHBand="0" w:evenHBand="0" w:firstRowFirstColumn="0" w:firstRowLastColumn="0" w:lastRowFirstColumn="0" w:lastRowLastColumn="0"/>
            <w:tcW w:w="3261" w:type="dxa"/>
            <w:hideMark/>
          </w:tcPr>
          <w:p w14:paraId="4D0911F0" w14:textId="77777777" w:rsidR="00394D51" w:rsidRPr="00394D51" w:rsidRDefault="00394D51" w:rsidP="00394D51">
            <w:pPr>
              <w:spacing w:after="160" w:line="278" w:lineRule="auto"/>
              <w:rPr>
                <w:b w:val="0"/>
                <w:bCs w:val="0"/>
              </w:rPr>
            </w:pPr>
            <w:r w:rsidRPr="00394D51">
              <w:rPr>
                <w:b w:val="0"/>
                <w:bCs w:val="0"/>
              </w:rPr>
              <w:t>Document Type</w:t>
            </w:r>
          </w:p>
        </w:tc>
        <w:tc>
          <w:tcPr>
            <w:tcW w:w="5765" w:type="dxa"/>
            <w:hideMark/>
          </w:tcPr>
          <w:p w14:paraId="70020CEF" w14:textId="77777777" w:rsidR="00394D51" w:rsidRPr="00394D51" w:rsidRDefault="00394D51" w:rsidP="00394D51">
            <w:pPr>
              <w:spacing w:after="160" w:line="278" w:lineRule="auto"/>
              <w:cnfStyle w:val="000000000000" w:firstRow="0" w:lastRow="0" w:firstColumn="0" w:lastColumn="0" w:oddVBand="0" w:evenVBand="0" w:oddHBand="0" w:evenHBand="0" w:firstRowFirstColumn="0" w:firstRowLastColumn="0" w:lastRowFirstColumn="0" w:lastRowLastColumn="0"/>
            </w:pPr>
            <w:r w:rsidRPr="00394D51">
              <w:t>Policy</w:t>
            </w:r>
          </w:p>
        </w:tc>
      </w:tr>
      <w:tr w:rsidR="00394D51" w:rsidRPr="00394D51" w14:paraId="60D757BB" w14:textId="77777777" w:rsidTr="00394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22E57BB0" w14:textId="77777777" w:rsidR="00394D51" w:rsidRPr="00394D51" w:rsidRDefault="00394D51" w:rsidP="00394D51">
            <w:pPr>
              <w:spacing w:after="160" w:line="278" w:lineRule="auto"/>
              <w:rPr>
                <w:b w:val="0"/>
                <w:bCs w:val="0"/>
              </w:rPr>
            </w:pPr>
            <w:r w:rsidRPr="00394D51">
              <w:rPr>
                <w:b w:val="0"/>
                <w:bCs w:val="0"/>
              </w:rPr>
              <w:t>Classification</w:t>
            </w:r>
          </w:p>
        </w:tc>
        <w:tc>
          <w:tcPr>
            <w:tcW w:w="5765" w:type="dxa"/>
            <w:hideMark/>
          </w:tcPr>
          <w:p w14:paraId="58C6E1F5" w14:textId="77777777" w:rsidR="00394D51" w:rsidRPr="00394D51" w:rsidRDefault="00394D51" w:rsidP="00394D51">
            <w:pPr>
              <w:spacing w:after="160" w:line="278" w:lineRule="auto"/>
              <w:cnfStyle w:val="000000100000" w:firstRow="0" w:lastRow="0" w:firstColumn="0" w:lastColumn="0" w:oddVBand="0" w:evenVBand="0" w:oddHBand="1" w:evenHBand="0" w:firstRowFirstColumn="0" w:firstRowLastColumn="0" w:lastRowFirstColumn="0" w:lastRowLastColumn="0"/>
            </w:pPr>
            <w:r w:rsidRPr="00394D51">
              <w:t>Public</w:t>
            </w:r>
          </w:p>
        </w:tc>
      </w:tr>
      <w:tr w:rsidR="00394D51" w:rsidRPr="00394D51" w14:paraId="6B93DB95" w14:textId="77777777" w:rsidTr="00394D51">
        <w:tc>
          <w:tcPr>
            <w:cnfStyle w:val="001000000000" w:firstRow="0" w:lastRow="0" w:firstColumn="1" w:lastColumn="0" w:oddVBand="0" w:evenVBand="0" w:oddHBand="0" w:evenHBand="0" w:firstRowFirstColumn="0" w:firstRowLastColumn="0" w:lastRowFirstColumn="0" w:lastRowLastColumn="0"/>
            <w:tcW w:w="3261" w:type="dxa"/>
            <w:hideMark/>
          </w:tcPr>
          <w:p w14:paraId="404D9812" w14:textId="77777777" w:rsidR="00394D51" w:rsidRPr="00394D51" w:rsidRDefault="00394D51" w:rsidP="00394D51">
            <w:pPr>
              <w:spacing w:after="160" w:line="278" w:lineRule="auto"/>
              <w:rPr>
                <w:b w:val="0"/>
                <w:bCs w:val="0"/>
              </w:rPr>
            </w:pPr>
            <w:r w:rsidRPr="00394D51">
              <w:rPr>
                <w:b w:val="0"/>
                <w:bCs w:val="0"/>
              </w:rPr>
              <w:t>Version Number</w:t>
            </w:r>
          </w:p>
        </w:tc>
        <w:tc>
          <w:tcPr>
            <w:tcW w:w="5765" w:type="dxa"/>
            <w:hideMark/>
          </w:tcPr>
          <w:p w14:paraId="7BCFBD08" w14:textId="77777777" w:rsidR="00394D51" w:rsidRPr="00394D51" w:rsidRDefault="00394D51" w:rsidP="00394D51">
            <w:pPr>
              <w:spacing w:after="160" w:line="278" w:lineRule="auto"/>
              <w:cnfStyle w:val="000000000000" w:firstRow="0" w:lastRow="0" w:firstColumn="0" w:lastColumn="0" w:oddVBand="0" w:evenVBand="0" w:oddHBand="0" w:evenHBand="0" w:firstRowFirstColumn="0" w:firstRowLastColumn="0" w:lastRowFirstColumn="0" w:lastRowLastColumn="0"/>
            </w:pPr>
            <w:r w:rsidRPr="00394D51">
              <w:t>1.0</w:t>
            </w:r>
          </w:p>
        </w:tc>
      </w:tr>
      <w:tr w:rsidR="00394D51" w:rsidRPr="00394D51" w14:paraId="1807169A" w14:textId="77777777" w:rsidTr="00394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225BD0C0" w14:textId="77777777" w:rsidR="00394D51" w:rsidRPr="00394D51" w:rsidRDefault="00394D51" w:rsidP="00394D51">
            <w:pPr>
              <w:spacing w:after="160" w:line="278" w:lineRule="auto"/>
              <w:rPr>
                <w:b w:val="0"/>
                <w:bCs w:val="0"/>
              </w:rPr>
            </w:pPr>
            <w:r w:rsidRPr="00394D51">
              <w:rPr>
                <w:b w:val="0"/>
                <w:bCs w:val="0"/>
              </w:rPr>
              <w:t>Effective Date</w:t>
            </w:r>
          </w:p>
        </w:tc>
        <w:tc>
          <w:tcPr>
            <w:tcW w:w="5765" w:type="dxa"/>
            <w:hideMark/>
          </w:tcPr>
          <w:p w14:paraId="376425B3" w14:textId="7674A809" w:rsidR="00394D51" w:rsidRPr="00394D51" w:rsidRDefault="00394D51" w:rsidP="00394D51">
            <w:pPr>
              <w:spacing w:after="160" w:line="278" w:lineRule="auto"/>
              <w:cnfStyle w:val="000000100000" w:firstRow="0" w:lastRow="0" w:firstColumn="0" w:lastColumn="0" w:oddVBand="0" w:evenVBand="0" w:oddHBand="1" w:evenHBand="0" w:firstRowFirstColumn="0" w:firstRowLastColumn="0" w:lastRowFirstColumn="0" w:lastRowLastColumn="0"/>
            </w:pPr>
            <w:r>
              <w:t>June 2026</w:t>
            </w:r>
          </w:p>
        </w:tc>
      </w:tr>
      <w:tr w:rsidR="00394D51" w:rsidRPr="00394D51" w14:paraId="23B5DD45" w14:textId="77777777" w:rsidTr="00394D51">
        <w:tc>
          <w:tcPr>
            <w:cnfStyle w:val="001000000000" w:firstRow="0" w:lastRow="0" w:firstColumn="1" w:lastColumn="0" w:oddVBand="0" w:evenVBand="0" w:oddHBand="0" w:evenHBand="0" w:firstRowFirstColumn="0" w:firstRowLastColumn="0" w:lastRowFirstColumn="0" w:lastRowLastColumn="0"/>
            <w:tcW w:w="3261" w:type="dxa"/>
            <w:hideMark/>
          </w:tcPr>
          <w:p w14:paraId="62FACBDD" w14:textId="77777777" w:rsidR="00394D51" w:rsidRPr="00394D51" w:rsidRDefault="00394D51" w:rsidP="00394D51">
            <w:pPr>
              <w:spacing w:after="160" w:line="278" w:lineRule="auto"/>
              <w:rPr>
                <w:b w:val="0"/>
                <w:bCs w:val="0"/>
              </w:rPr>
            </w:pPr>
            <w:r w:rsidRPr="00394D51">
              <w:rPr>
                <w:b w:val="0"/>
                <w:bCs w:val="0"/>
              </w:rPr>
              <w:t>Review Date</w:t>
            </w:r>
          </w:p>
        </w:tc>
        <w:tc>
          <w:tcPr>
            <w:tcW w:w="5765" w:type="dxa"/>
            <w:hideMark/>
          </w:tcPr>
          <w:p w14:paraId="4A6BC6C9" w14:textId="721AA9BC" w:rsidR="00394D51" w:rsidRPr="00394D51" w:rsidRDefault="00394D51" w:rsidP="00394D51">
            <w:pPr>
              <w:spacing w:after="160" w:line="278" w:lineRule="auto"/>
              <w:cnfStyle w:val="000000000000" w:firstRow="0" w:lastRow="0" w:firstColumn="0" w:lastColumn="0" w:oddVBand="0" w:evenVBand="0" w:oddHBand="0" w:evenHBand="0" w:firstRowFirstColumn="0" w:firstRowLastColumn="0" w:lastRowFirstColumn="0" w:lastRowLastColumn="0"/>
            </w:pPr>
            <w:r>
              <w:t>June 2027</w:t>
            </w:r>
          </w:p>
        </w:tc>
      </w:tr>
      <w:tr w:rsidR="00394D51" w:rsidRPr="00394D51" w14:paraId="164283F2" w14:textId="77777777" w:rsidTr="00394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12F66827" w14:textId="77777777" w:rsidR="00394D51" w:rsidRPr="00394D51" w:rsidRDefault="00394D51" w:rsidP="00394D51">
            <w:pPr>
              <w:spacing w:after="160" w:line="278" w:lineRule="auto"/>
              <w:rPr>
                <w:b w:val="0"/>
                <w:bCs w:val="0"/>
              </w:rPr>
            </w:pPr>
            <w:r w:rsidRPr="00394D51">
              <w:rPr>
                <w:b w:val="0"/>
                <w:bCs w:val="0"/>
              </w:rPr>
              <w:t>Approval Authority</w:t>
            </w:r>
          </w:p>
        </w:tc>
        <w:tc>
          <w:tcPr>
            <w:tcW w:w="5765" w:type="dxa"/>
            <w:hideMark/>
          </w:tcPr>
          <w:p w14:paraId="1206499B" w14:textId="77777777" w:rsidR="00394D51" w:rsidRPr="00394D51" w:rsidRDefault="00394D51" w:rsidP="00394D51">
            <w:pPr>
              <w:spacing w:after="160" w:line="278" w:lineRule="auto"/>
              <w:cnfStyle w:val="000000100000" w:firstRow="0" w:lastRow="0" w:firstColumn="0" w:lastColumn="0" w:oddVBand="0" w:evenVBand="0" w:oddHBand="1" w:evenHBand="0" w:firstRowFirstColumn="0" w:firstRowLastColumn="0" w:lastRowFirstColumn="0" w:lastRowLastColumn="0"/>
            </w:pPr>
            <w:r w:rsidRPr="00394D51">
              <w:t>Executive Management</w:t>
            </w:r>
          </w:p>
        </w:tc>
      </w:tr>
      <w:tr w:rsidR="00394D51" w:rsidRPr="00394D51" w14:paraId="3D90713F" w14:textId="77777777" w:rsidTr="00394D51">
        <w:tc>
          <w:tcPr>
            <w:cnfStyle w:val="001000000000" w:firstRow="0" w:lastRow="0" w:firstColumn="1" w:lastColumn="0" w:oddVBand="0" w:evenVBand="0" w:oddHBand="0" w:evenHBand="0" w:firstRowFirstColumn="0" w:firstRowLastColumn="0" w:lastRowFirstColumn="0" w:lastRowLastColumn="0"/>
            <w:tcW w:w="3261" w:type="dxa"/>
            <w:hideMark/>
          </w:tcPr>
          <w:p w14:paraId="0C438B4D" w14:textId="77777777" w:rsidR="00394D51" w:rsidRPr="00394D51" w:rsidRDefault="00394D51" w:rsidP="00394D51">
            <w:pPr>
              <w:spacing w:after="160" w:line="278" w:lineRule="auto"/>
              <w:rPr>
                <w:b w:val="0"/>
                <w:bCs w:val="0"/>
              </w:rPr>
            </w:pPr>
            <w:r w:rsidRPr="00394D51">
              <w:rPr>
                <w:b w:val="0"/>
                <w:bCs w:val="0"/>
              </w:rPr>
              <w:t>Applicable Legislation</w:t>
            </w:r>
          </w:p>
        </w:tc>
        <w:tc>
          <w:tcPr>
            <w:tcW w:w="5765" w:type="dxa"/>
            <w:hideMark/>
          </w:tcPr>
          <w:p w14:paraId="1643AEAA" w14:textId="77777777" w:rsidR="00394D51" w:rsidRPr="00394D51" w:rsidRDefault="00394D51" w:rsidP="00394D51">
            <w:pPr>
              <w:spacing w:after="160" w:line="278" w:lineRule="auto"/>
              <w:cnfStyle w:val="000000000000" w:firstRow="0" w:lastRow="0" w:firstColumn="0" w:lastColumn="0" w:oddVBand="0" w:evenVBand="0" w:oddHBand="0" w:evenHBand="0" w:firstRowFirstColumn="0" w:firstRowLastColumn="0" w:lastRowFirstColumn="0" w:lastRowLastColumn="0"/>
            </w:pPr>
            <w:r w:rsidRPr="00394D51">
              <w:t>Protection of Personal Information Act, 2013 (POPIA); Promotion of Access to Information Act, 2000 (PAIA); Electronic Communications and Transactions Act, 2002 (ECTA)</w:t>
            </w:r>
          </w:p>
        </w:tc>
      </w:tr>
      <w:tr w:rsidR="00394D51" w:rsidRPr="00394D51" w14:paraId="5AB8A1B0" w14:textId="77777777" w:rsidTr="00394D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hideMark/>
          </w:tcPr>
          <w:p w14:paraId="69554E48" w14:textId="77777777" w:rsidR="00394D51" w:rsidRPr="00394D51" w:rsidRDefault="00394D51" w:rsidP="00394D51">
            <w:pPr>
              <w:spacing w:after="160" w:line="278" w:lineRule="auto"/>
              <w:rPr>
                <w:b w:val="0"/>
                <w:bCs w:val="0"/>
              </w:rPr>
            </w:pPr>
            <w:r w:rsidRPr="00394D51">
              <w:rPr>
                <w:b w:val="0"/>
                <w:bCs w:val="0"/>
              </w:rPr>
              <w:t>Applicability</w:t>
            </w:r>
          </w:p>
        </w:tc>
        <w:tc>
          <w:tcPr>
            <w:tcW w:w="5765" w:type="dxa"/>
            <w:hideMark/>
          </w:tcPr>
          <w:p w14:paraId="08A91C8A" w14:textId="77777777" w:rsidR="00394D51" w:rsidRPr="00394D51" w:rsidRDefault="00394D51" w:rsidP="00394D51">
            <w:pPr>
              <w:spacing w:after="160" w:line="278" w:lineRule="auto"/>
              <w:cnfStyle w:val="000000100000" w:firstRow="0" w:lastRow="0" w:firstColumn="0" w:lastColumn="0" w:oddVBand="0" w:evenVBand="0" w:oddHBand="1" w:evenHBand="0" w:firstRowFirstColumn="0" w:firstRowLastColumn="0" w:lastRowFirstColumn="0" w:lastRowLastColumn="0"/>
            </w:pPr>
            <w:r w:rsidRPr="00394D51">
              <w:t>Website Visitors, Job Applicants, Suppliers, Contractors, Service Providers, and Authorised Website Users</w:t>
            </w:r>
          </w:p>
        </w:tc>
      </w:tr>
      <w:tr w:rsidR="00394D51" w:rsidRPr="00394D51" w14:paraId="45E1D610" w14:textId="77777777" w:rsidTr="00394D51">
        <w:tc>
          <w:tcPr>
            <w:cnfStyle w:val="001000000000" w:firstRow="0" w:lastRow="0" w:firstColumn="1" w:lastColumn="0" w:oddVBand="0" w:evenVBand="0" w:oddHBand="0" w:evenHBand="0" w:firstRowFirstColumn="0" w:firstRowLastColumn="0" w:lastRowFirstColumn="0" w:lastRowLastColumn="0"/>
            <w:tcW w:w="3261" w:type="dxa"/>
            <w:hideMark/>
          </w:tcPr>
          <w:p w14:paraId="781FC8AE" w14:textId="77777777" w:rsidR="00394D51" w:rsidRPr="00394D51" w:rsidRDefault="00394D51" w:rsidP="00394D51">
            <w:pPr>
              <w:spacing w:after="160" w:line="278" w:lineRule="auto"/>
              <w:rPr>
                <w:b w:val="0"/>
                <w:bCs w:val="0"/>
              </w:rPr>
            </w:pPr>
            <w:r w:rsidRPr="00394D51">
              <w:rPr>
                <w:b w:val="0"/>
                <w:bCs w:val="0"/>
              </w:rPr>
              <w:t>Distribution</w:t>
            </w:r>
          </w:p>
        </w:tc>
        <w:tc>
          <w:tcPr>
            <w:tcW w:w="5765" w:type="dxa"/>
            <w:hideMark/>
          </w:tcPr>
          <w:p w14:paraId="7662C30E" w14:textId="77777777" w:rsidR="00394D51" w:rsidRPr="00394D51" w:rsidRDefault="00394D51" w:rsidP="00394D51">
            <w:pPr>
              <w:spacing w:after="160" w:line="278" w:lineRule="auto"/>
              <w:cnfStyle w:val="000000000000" w:firstRow="0" w:lastRow="0" w:firstColumn="0" w:lastColumn="0" w:oddVBand="0" w:evenVBand="0" w:oddHBand="0" w:evenHBand="0" w:firstRowFirstColumn="0" w:firstRowLastColumn="0" w:lastRowFirstColumn="0" w:lastRowLastColumn="0"/>
            </w:pPr>
            <w:r w:rsidRPr="00394D51">
              <w:t>Public Website and Internal Document Repository</w:t>
            </w:r>
          </w:p>
        </w:tc>
      </w:tr>
    </w:tbl>
    <w:p w14:paraId="3AB5F5F1" w14:textId="77777777" w:rsidR="00A34E4F" w:rsidRDefault="00A34E4F"/>
    <w:sectPr w:rsidR="00A34E4F" w:rsidSect="007F6FEF">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18F01" w14:textId="77777777" w:rsidR="000F4A46" w:rsidRDefault="000F4A46" w:rsidP="007F6FEF">
      <w:pPr>
        <w:spacing w:after="0" w:line="240" w:lineRule="auto"/>
      </w:pPr>
      <w:r>
        <w:separator/>
      </w:r>
    </w:p>
  </w:endnote>
  <w:endnote w:type="continuationSeparator" w:id="0">
    <w:p w14:paraId="34C16B36" w14:textId="77777777" w:rsidR="000F4A46" w:rsidRDefault="000F4A46" w:rsidP="007F6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819463"/>
      <w:docPartObj>
        <w:docPartGallery w:val="Page Numbers (Bottom of Page)"/>
        <w:docPartUnique/>
      </w:docPartObj>
    </w:sdtPr>
    <w:sdtEndPr>
      <w:rPr>
        <w:noProof/>
      </w:rPr>
    </w:sdtEndPr>
    <w:sdtContent>
      <w:p w14:paraId="2A378C06" w14:textId="53AE3FB4" w:rsidR="007F6FEF" w:rsidRDefault="007F6F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D0648E" w14:textId="77777777"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 xml:space="preserve">Arnot </w:t>
    </w:r>
    <w:proofErr w:type="spellStart"/>
    <w:r w:rsidRPr="007F6FEF">
      <w:rPr>
        <w:rFonts w:ascii="Calibri" w:hAnsi="Calibri" w:cs="Calibri"/>
        <w:sz w:val="20"/>
        <w:szCs w:val="20"/>
      </w:rPr>
      <w:t>OpCo</w:t>
    </w:r>
    <w:proofErr w:type="spellEnd"/>
    <w:r w:rsidRPr="007F6FEF">
      <w:rPr>
        <w:rFonts w:ascii="Calibri" w:hAnsi="Calibri" w:cs="Calibri"/>
        <w:sz w:val="20"/>
        <w:szCs w:val="20"/>
      </w:rPr>
      <w:t xml:space="preserve"> (Pty) Ltd | Website Privacy Policy | Version 1.0 | </w:t>
    </w:r>
  </w:p>
  <w:p w14:paraId="53B4920E" w14:textId="37377038" w:rsidR="007F6FEF" w:rsidRPr="007F6FEF" w:rsidRDefault="007F6FEF" w:rsidP="007F6FEF">
    <w:pPr>
      <w:pStyle w:val="Footer"/>
      <w:jc w:val="center"/>
      <w:rPr>
        <w:rFonts w:ascii="Calibri" w:hAnsi="Calibri" w:cs="Calibri"/>
        <w:sz w:val="20"/>
        <w:szCs w:val="20"/>
      </w:rPr>
    </w:pPr>
    <w:r w:rsidRPr="007F6FEF">
      <w:rPr>
        <w:rFonts w:ascii="Calibri" w:hAnsi="Calibri" w:cs="Calibri"/>
        <w:sz w:val="20"/>
        <w:szCs w:val="20"/>
      </w:rPr>
      <w:t>Effective Date: June 2026 | Classification: 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118EA" w14:textId="77777777" w:rsidR="000F4A46" w:rsidRDefault="000F4A46" w:rsidP="007F6FEF">
      <w:pPr>
        <w:spacing w:after="0" w:line="240" w:lineRule="auto"/>
      </w:pPr>
      <w:r>
        <w:separator/>
      </w:r>
    </w:p>
  </w:footnote>
  <w:footnote w:type="continuationSeparator" w:id="0">
    <w:p w14:paraId="2FCCF251" w14:textId="77777777" w:rsidR="000F4A46" w:rsidRDefault="000F4A46" w:rsidP="007F6F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60D"/>
    <w:multiLevelType w:val="multilevel"/>
    <w:tmpl w:val="4C1C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81674"/>
    <w:multiLevelType w:val="multilevel"/>
    <w:tmpl w:val="0A1C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C3909"/>
    <w:multiLevelType w:val="hybridMultilevel"/>
    <w:tmpl w:val="86AAC04C"/>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1065813"/>
    <w:multiLevelType w:val="multilevel"/>
    <w:tmpl w:val="3B2E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077A4"/>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A1BAF"/>
    <w:multiLevelType w:val="multilevel"/>
    <w:tmpl w:val="87E61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C6665"/>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11B80"/>
    <w:multiLevelType w:val="multilevel"/>
    <w:tmpl w:val="4706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42946"/>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27603"/>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CF6703"/>
    <w:multiLevelType w:val="multilevel"/>
    <w:tmpl w:val="3C7E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A80E7B"/>
    <w:multiLevelType w:val="multilevel"/>
    <w:tmpl w:val="7FB4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D6ABF"/>
    <w:multiLevelType w:val="multilevel"/>
    <w:tmpl w:val="DE32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C22AAE"/>
    <w:multiLevelType w:val="multilevel"/>
    <w:tmpl w:val="0694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C93DA4"/>
    <w:multiLevelType w:val="multilevel"/>
    <w:tmpl w:val="00A4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631601"/>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6D0289"/>
    <w:multiLevelType w:val="multilevel"/>
    <w:tmpl w:val="F480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474806"/>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DA65DF"/>
    <w:multiLevelType w:val="multilevel"/>
    <w:tmpl w:val="E562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257EEA"/>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842C28"/>
    <w:multiLevelType w:val="multilevel"/>
    <w:tmpl w:val="66183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D70FD6"/>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953522"/>
    <w:multiLevelType w:val="multilevel"/>
    <w:tmpl w:val="54AE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7B129D"/>
    <w:multiLevelType w:val="multilevel"/>
    <w:tmpl w:val="93A6E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721598"/>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4742BF"/>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B87F3D"/>
    <w:multiLevelType w:val="multilevel"/>
    <w:tmpl w:val="1ED2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6C75AB"/>
    <w:multiLevelType w:val="multilevel"/>
    <w:tmpl w:val="C45E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EC10C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8E1212"/>
    <w:multiLevelType w:val="multilevel"/>
    <w:tmpl w:val="E584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332857"/>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4956C3"/>
    <w:multiLevelType w:val="multilevel"/>
    <w:tmpl w:val="741E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62027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123B79"/>
    <w:multiLevelType w:val="multilevel"/>
    <w:tmpl w:val="B62E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E124D3"/>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E9520A"/>
    <w:multiLevelType w:val="multilevel"/>
    <w:tmpl w:val="327C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1D2DC7"/>
    <w:multiLevelType w:val="multilevel"/>
    <w:tmpl w:val="D016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B87689"/>
    <w:multiLevelType w:val="hybridMultilevel"/>
    <w:tmpl w:val="6C6A8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E131C15"/>
    <w:multiLevelType w:val="multilevel"/>
    <w:tmpl w:val="F9E6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C266E7"/>
    <w:multiLevelType w:val="multilevel"/>
    <w:tmpl w:val="17BE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332DD2"/>
    <w:multiLevelType w:val="multilevel"/>
    <w:tmpl w:val="05B2B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721B29"/>
    <w:multiLevelType w:val="multilevel"/>
    <w:tmpl w:val="5F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2E3003"/>
    <w:multiLevelType w:val="multilevel"/>
    <w:tmpl w:val="5340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F97023"/>
    <w:multiLevelType w:val="multilevel"/>
    <w:tmpl w:val="7F846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295A24"/>
    <w:multiLevelType w:val="multilevel"/>
    <w:tmpl w:val="9B90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4706CF"/>
    <w:multiLevelType w:val="multilevel"/>
    <w:tmpl w:val="B040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4293136">
    <w:abstractNumId w:val="33"/>
  </w:num>
  <w:num w:numId="2" w16cid:durableId="772631155">
    <w:abstractNumId w:val="39"/>
  </w:num>
  <w:num w:numId="3" w16cid:durableId="1857421393">
    <w:abstractNumId w:val="45"/>
  </w:num>
  <w:num w:numId="4" w16cid:durableId="1932468337">
    <w:abstractNumId w:val="22"/>
  </w:num>
  <w:num w:numId="5" w16cid:durableId="1011417099">
    <w:abstractNumId w:val="18"/>
  </w:num>
  <w:num w:numId="6" w16cid:durableId="811992491">
    <w:abstractNumId w:val="20"/>
  </w:num>
  <w:num w:numId="7" w16cid:durableId="769009198">
    <w:abstractNumId w:val="3"/>
  </w:num>
  <w:num w:numId="8" w16cid:durableId="1992640546">
    <w:abstractNumId w:val="38"/>
  </w:num>
  <w:num w:numId="9" w16cid:durableId="472067664">
    <w:abstractNumId w:val="1"/>
  </w:num>
  <w:num w:numId="10" w16cid:durableId="593173243">
    <w:abstractNumId w:val="44"/>
  </w:num>
  <w:num w:numId="11" w16cid:durableId="2107774179">
    <w:abstractNumId w:val="26"/>
  </w:num>
  <w:num w:numId="12" w16cid:durableId="1593589256">
    <w:abstractNumId w:val="36"/>
  </w:num>
  <w:num w:numId="13" w16cid:durableId="682361380">
    <w:abstractNumId w:val="40"/>
  </w:num>
  <w:num w:numId="14" w16cid:durableId="727727864">
    <w:abstractNumId w:val="14"/>
  </w:num>
  <w:num w:numId="15" w16cid:durableId="909727373">
    <w:abstractNumId w:val="0"/>
  </w:num>
  <w:num w:numId="16" w16cid:durableId="654841345">
    <w:abstractNumId w:val="5"/>
  </w:num>
  <w:num w:numId="17" w16cid:durableId="610624564">
    <w:abstractNumId w:val="29"/>
  </w:num>
  <w:num w:numId="18" w16cid:durableId="934174169">
    <w:abstractNumId w:val="35"/>
  </w:num>
  <w:num w:numId="19" w16cid:durableId="1353800003">
    <w:abstractNumId w:val="7"/>
  </w:num>
  <w:num w:numId="20" w16cid:durableId="96293985">
    <w:abstractNumId w:val="11"/>
  </w:num>
  <w:num w:numId="21" w16cid:durableId="443303888">
    <w:abstractNumId w:val="31"/>
  </w:num>
  <w:num w:numId="22" w16cid:durableId="1653218706">
    <w:abstractNumId w:val="12"/>
  </w:num>
  <w:num w:numId="23" w16cid:durableId="1843356958">
    <w:abstractNumId w:val="10"/>
  </w:num>
  <w:num w:numId="24" w16cid:durableId="1136949888">
    <w:abstractNumId w:val="43"/>
  </w:num>
  <w:num w:numId="25" w16cid:durableId="228542616">
    <w:abstractNumId w:val="27"/>
  </w:num>
  <w:num w:numId="26" w16cid:durableId="148987448">
    <w:abstractNumId w:val="13"/>
  </w:num>
  <w:num w:numId="27" w16cid:durableId="877012809">
    <w:abstractNumId w:val="23"/>
  </w:num>
  <w:num w:numId="28" w16cid:durableId="1368217387">
    <w:abstractNumId w:val="16"/>
  </w:num>
  <w:num w:numId="29" w16cid:durableId="1607955607">
    <w:abstractNumId w:val="2"/>
  </w:num>
  <w:num w:numId="30" w16cid:durableId="1795322785">
    <w:abstractNumId w:val="34"/>
  </w:num>
  <w:num w:numId="31" w16cid:durableId="1022826921">
    <w:abstractNumId w:val="8"/>
  </w:num>
  <w:num w:numId="32" w16cid:durableId="1170095332">
    <w:abstractNumId w:val="21"/>
  </w:num>
  <w:num w:numId="33" w16cid:durableId="775322513">
    <w:abstractNumId w:val="17"/>
  </w:num>
  <w:num w:numId="34" w16cid:durableId="1929345406">
    <w:abstractNumId w:val="6"/>
  </w:num>
  <w:num w:numId="35" w16cid:durableId="732898348">
    <w:abstractNumId w:val="30"/>
  </w:num>
  <w:num w:numId="36" w16cid:durableId="682130360">
    <w:abstractNumId w:val="9"/>
  </w:num>
  <w:num w:numId="37" w16cid:durableId="430514643">
    <w:abstractNumId w:val="19"/>
  </w:num>
  <w:num w:numId="38" w16cid:durableId="896165660">
    <w:abstractNumId w:val="28"/>
  </w:num>
  <w:num w:numId="39" w16cid:durableId="1580141093">
    <w:abstractNumId w:val="25"/>
  </w:num>
  <w:num w:numId="40" w16cid:durableId="1091898033">
    <w:abstractNumId w:val="24"/>
  </w:num>
  <w:num w:numId="41" w16cid:durableId="1212692157">
    <w:abstractNumId w:val="15"/>
  </w:num>
  <w:num w:numId="42" w16cid:durableId="1164399550">
    <w:abstractNumId w:val="41"/>
  </w:num>
  <w:num w:numId="43" w16cid:durableId="523328950">
    <w:abstractNumId w:val="32"/>
  </w:num>
  <w:num w:numId="44" w16cid:durableId="2000226144">
    <w:abstractNumId w:val="4"/>
  </w:num>
  <w:num w:numId="45" w16cid:durableId="351149813">
    <w:abstractNumId w:val="42"/>
  </w:num>
  <w:num w:numId="46" w16cid:durableId="170533005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4F"/>
    <w:rsid w:val="000C72A5"/>
    <w:rsid w:val="000F4A46"/>
    <w:rsid w:val="00280135"/>
    <w:rsid w:val="00394D51"/>
    <w:rsid w:val="00765D14"/>
    <w:rsid w:val="007F6FEF"/>
    <w:rsid w:val="00887BB6"/>
    <w:rsid w:val="00A34E4F"/>
    <w:rsid w:val="00A40D57"/>
    <w:rsid w:val="00B5615C"/>
    <w:rsid w:val="00C40E96"/>
    <w:rsid w:val="00D7088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DB6BD"/>
  <w15:chartTrackingRefBased/>
  <w15:docId w15:val="{C2AE967C-8B5D-4E2A-8353-838D35495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E4F"/>
    <w:rPr>
      <w:rFonts w:ascii="Calibri Light" w:hAnsi="Calibri Light"/>
      <w:sz w:val="22"/>
    </w:rPr>
  </w:style>
  <w:style w:type="paragraph" w:styleId="Heading1">
    <w:name w:val="heading 1"/>
    <w:basedOn w:val="Normal"/>
    <w:next w:val="Normal"/>
    <w:link w:val="Heading1Char"/>
    <w:uiPriority w:val="9"/>
    <w:qFormat/>
    <w:rsid w:val="00A34E4F"/>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A34E4F"/>
    <w:pPr>
      <w:keepNext/>
      <w:keepLines/>
      <w:spacing w:before="160" w:after="80"/>
      <w:outlineLvl w:val="1"/>
    </w:pPr>
    <w:rPr>
      <w:rFonts w:ascii="Calibri" w:eastAsiaTheme="majorEastAsia" w:hAnsi="Calibri" w:cstheme="majorBidi"/>
      <w:b/>
      <w:color w:val="0F4761" w:themeColor="accent1" w:themeShade="BF"/>
      <w:sz w:val="24"/>
      <w:szCs w:val="32"/>
    </w:rPr>
  </w:style>
  <w:style w:type="paragraph" w:styleId="Heading3">
    <w:name w:val="heading 3"/>
    <w:basedOn w:val="Normal"/>
    <w:next w:val="Normal"/>
    <w:link w:val="Heading3Char"/>
    <w:uiPriority w:val="9"/>
    <w:semiHidden/>
    <w:unhideWhenUsed/>
    <w:qFormat/>
    <w:rsid w:val="00A3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E4F"/>
    <w:rPr>
      <w:rFonts w:ascii="Calibri" w:eastAsiaTheme="majorEastAsia" w:hAnsi="Calibri" w:cstheme="majorBidi"/>
      <w:b/>
      <w:color w:val="0F4761" w:themeColor="accent1" w:themeShade="BF"/>
      <w:sz w:val="28"/>
      <w:szCs w:val="40"/>
    </w:rPr>
  </w:style>
  <w:style w:type="character" w:customStyle="1" w:styleId="Heading2Char">
    <w:name w:val="Heading 2 Char"/>
    <w:basedOn w:val="DefaultParagraphFont"/>
    <w:link w:val="Heading2"/>
    <w:uiPriority w:val="9"/>
    <w:rsid w:val="00A34E4F"/>
    <w:rPr>
      <w:rFonts w:ascii="Calibri" w:eastAsiaTheme="majorEastAsia" w:hAnsi="Calibri" w:cstheme="majorBidi"/>
      <w:b/>
      <w:color w:val="0F4761" w:themeColor="accent1" w:themeShade="BF"/>
      <w:szCs w:val="32"/>
    </w:rPr>
  </w:style>
  <w:style w:type="character" w:customStyle="1" w:styleId="Heading3Char">
    <w:name w:val="Heading 3 Char"/>
    <w:basedOn w:val="DefaultParagraphFont"/>
    <w:link w:val="Heading3"/>
    <w:uiPriority w:val="9"/>
    <w:semiHidden/>
    <w:rsid w:val="00A34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E4F"/>
    <w:rPr>
      <w:rFonts w:eastAsiaTheme="majorEastAsia" w:cstheme="majorBidi"/>
      <w:color w:val="272727" w:themeColor="text1" w:themeTint="D8"/>
    </w:rPr>
  </w:style>
  <w:style w:type="paragraph" w:styleId="Title">
    <w:name w:val="Title"/>
    <w:basedOn w:val="Normal"/>
    <w:next w:val="Normal"/>
    <w:link w:val="TitleChar"/>
    <w:uiPriority w:val="10"/>
    <w:qFormat/>
    <w:rsid w:val="00A34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E4F"/>
    <w:pPr>
      <w:spacing w:before="160"/>
      <w:jc w:val="center"/>
    </w:pPr>
    <w:rPr>
      <w:i/>
      <w:iCs/>
      <w:color w:val="404040" w:themeColor="text1" w:themeTint="BF"/>
    </w:rPr>
  </w:style>
  <w:style w:type="character" w:customStyle="1" w:styleId="QuoteChar">
    <w:name w:val="Quote Char"/>
    <w:basedOn w:val="DefaultParagraphFont"/>
    <w:link w:val="Quote"/>
    <w:uiPriority w:val="29"/>
    <w:rsid w:val="00A34E4F"/>
    <w:rPr>
      <w:i/>
      <w:iCs/>
      <w:color w:val="404040" w:themeColor="text1" w:themeTint="BF"/>
    </w:rPr>
  </w:style>
  <w:style w:type="paragraph" w:styleId="ListParagraph">
    <w:name w:val="List Paragraph"/>
    <w:basedOn w:val="Normal"/>
    <w:uiPriority w:val="34"/>
    <w:qFormat/>
    <w:rsid w:val="00A34E4F"/>
    <w:pPr>
      <w:ind w:left="720"/>
      <w:contextualSpacing/>
    </w:pPr>
  </w:style>
  <w:style w:type="character" w:styleId="IntenseEmphasis">
    <w:name w:val="Intense Emphasis"/>
    <w:basedOn w:val="DefaultParagraphFont"/>
    <w:uiPriority w:val="21"/>
    <w:qFormat/>
    <w:rsid w:val="00A34E4F"/>
    <w:rPr>
      <w:i/>
      <w:iCs/>
      <w:color w:val="0F4761" w:themeColor="accent1" w:themeShade="BF"/>
    </w:rPr>
  </w:style>
  <w:style w:type="paragraph" w:styleId="IntenseQuote">
    <w:name w:val="Intense Quote"/>
    <w:basedOn w:val="Normal"/>
    <w:next w:val="Normal"/>
    <w:link w:val="IntenseQuoteChar"/>
    <w:uiPriority w:val="30"/>
    <w:qFormat/>
    <w:rsid w:val="00A3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E4F"/>
    <w:rPr>
      <w:i/>
      <w:iCs/>
      <w:color w:val="0F4761" w:themeColor="accent1" w:themeShade="BF"/>
    </w:rPr>
  </w:style>
  <w:style w:type="character" w:styleId="IntenseReference">
    <w:name w:val="Intense Reference"/>
    <w:basedOn w:val="DefaultParagraphFont"/>
    <w:uiPriority w:val="32"/>
    <w:qFormat/>
    <w:rsid w:val="00A34E4F"/>
    <w:rPr>
      <w:b/>
      <w:bCs/>
      <w:smallCaps/>
      <w:color w:val="0F4761" w:themeColor="accent1" w:themeShade="BF"/>
      <w:spacing w:val="5"/>
    </w:rPr>
  </w:style>
  <w:style w:type="table" w:styleId="TableGrid">
    <w:name w:val="Table Grid"/>
    <w:basedOn w:val="TableNormal"/>
    <w:uiPriority w:val="39"/>
    <w:rsid w:val="00A34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34E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34E4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A34E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94D51"/>
    <w:pPr>
      <w:spacing w:before="240" w:after="0" w:line="259" w:lineRule="auto"/>
      <w:outlineLvl w:val="9"/>
    </w:pPr>
    <w:rPr>
      <w:rFonts w:asciiTheme="majorHAnsi" w:hAnsiTheme="majorHAnsi"/>
      <w:b w:val="0"/>
      <w:kern w:val="0"/>
      <w:sz w:val="32"/>
      <w:szCs w:val="32"/>
      <w:lang w:val="en-US"/>
      <w14:ligatures w14:val="none"/>
    </w:rPr>
  </w:style>
  <w:style w:type="paragraph" w:styleId="TOC1">
    <w:name w:val="toc 1"/>
    <w:basedOn w:val="Normal"/>
    <w:next w:val="Normal"/>
    <w:autoRedefine/>
    <w:uiPriority w:val="39"/>
    <w:unhideWhenUsed/>
    <w:rsid w:val="00394D51"/>
    <w:pPr>
      <w:spacing w:after="100"/>
    </w:pPr>
  </w:style>
  <w:style w:type="paragraph" w:styleId="TOC2">
    <w:name w:val="toc 2"/>
    <w:basedOn w:val="Normal"/>
    <w:next w:val="Normal"/>
    <w:autoRedefine/>
    <w:uiPriority w:val="39"/>
    <w:unhideWhenUsed/>
    <w:rsid w:val="00394D51"/>
    <w:pPr>
      <w:spacing w:after="100"/>
      <w:ind w:left="220"/>
    </w:pPr>
  </w:style>
  <w:style w:type="character" w:styleId="Hyperlink">
    <w:name w:val="Hyperlink"/>
    <w:basedOn w:val="DefaultParagraphFont"/>
    <w:uiPriority w:val="99"/>
    <w:unhideWhenUsed/>
    <w:rsid w:val="00394D51"/>
    <w:rPr>
      <w:color w:val="467886" w:themeColor="hyperlink"/>
      <w:u w:val="single"/>
    </w:rPr>
  </w:style>
  <w:style w:type="paragraph" w:styleId="Header">
    <w:name w:val="header"/>
    <w:basedOn w:val="Normal"/>
    <w:link w:val="HeaderChar"/>
    <w:uiPriority w:val="99"/>
    <w:unhideWhenUsed/>
    <w:rsid w:val="007F6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FEF"/>
    <w:rPr>
      <w:rFonts w:ascii="Calibri Light" w:hAnsi="Calibri Light"/>
      <w:sz w:val="22"/>
    </w:rPr>
  </w:style>
  <w:style w:type="paragraph" w:styleId="Footer">
    <w:name w:val="footer"/>
    <w:basedOn w:val="Normal"/>
    <w:link w:val="FooterChar"/>
    <w:uiPriority w:val="99"/>
    <w:unhideWhenUsed/>
    <w:rsid w:val="007F6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FEF"/>
    <w:rPr>
      <w:rFonts w:ascii="Calibri Light" w:hAnsi="Calibri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2041</Words>
  <Characters>11637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Amohelang Tsotetsi</dc:creator>
  <cp:keywords/>
  <dc:description/>
  <cp:lastModifiedBy>Amohelang Tsotetsi</cp:lastModifiedBy>
  <cp:revision>2</cp:revision>
  <dcterms:created xsi:type="dcterms:W3CDTF">2026-07-27T09:20:00Z</dcterms:created>
  <dcterms:modified xsi:type="dcterms:W3CDTF">2026-07-27T09:20:00Z</dcterms:modified>
</cp:coreProperties>
</file>