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7A4A5" w14:textId="77777777" w:rsidR="00A21CD6" w:rsidRDefault="00A21CD6" w:rsidP="00A21CD6">
      <w:pPr>
        <w:jc w:val="center"/>
        <w:rPr>
          <w:rFonts w:ascii="Calibri" w:hAnsi="Calibri" w:cs="Calibri"/>
          <w:b/>
          <w:bCs/>
          <w:sz w:val="44"/>
          <w:szCs w:val="44"/>
        </w:rPr>
      </w:pPr>
    </w:p>
    <w:p w14:paraId="1059F029" w14:textId="77777777" w:rsidR="00A21CD6" w:rsidRDefault="00A21CD6" w:rsidP="00A21CD6">
      <w:pPr>
        <w:jc w:val="center"/>
        <w:rPr>
          <w:rFonts w:ascii="Calibri" w:hAnsi="Calibri" w:cs="Calibri"/>
          <w:b/>
          <w:bCs/>
          <w:sz w:val="44"/>
          <w:szCs w:val="44"/>
        </w:rPr>
      </w:pPr>
    </w:p>
    <w:p w14:paraId="08108A5D" w14:textId="073F9BC8" w:rsidR="00A21CD6" w:rsidRDefault="00044D8C" w:rsidP="00A21CD6">
      <w:pPr>
        <w:jc w:val="center"/>
        <w:rPr>
          <w:rFonts w:ascii="Calibri" w:hAnsi="Calibri" w:cs="Calibri"/>
          <w:b/>
          <w:bCs/>
          <w:sz w:val="44"/>
          <w:szCs w:val="44"/>
        </w:rPr>
      </w:pPr>
      <w:r>
        <w:rPr>
          <w:rFonts w:ascii="Calibri" w:hAnsi="Calibri" w:cs="Calibri"/>
          <w:b/>
          <w:bCs/>
          <w:noProof/>
          <w:sz w:val="44"/>
          <w:szCs w:val="44"/>
          <w:lang w:eastAsia="en-ZA"/>
        </w:rPr>
        <w:drawing>
          <wp:inline distT="0" distB="0" distL="0" distR="0" wp14:anchorId="2E480DCA" wp14:editId="04C1B5A3">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675EBDD2" w14:textId="77777777" w:rsidR="00A21CD6" w:rsidRDefault="00A21CD6" w:rsidP="00A21CD6">
      <w:pPr>
        <w:jc w:val="center"/>
        <w:rPr>
          <w:rFonts w:ascii="Calibri" w:hAnsi="Calibri" w:cs="Calibri"/>
          <w:b/>
          <w:bCs/>
          <w:sz w:val="44"/>
          <w:szCs w:val="44"/>
        </w:rPr>
      </w:pPr>
    </w:p>
    <w:p w14:paraId="22ED7518" w14:textId="7D98BB84" w:rsidR="00A21CD6" w:rsidRPr="00A34E4F" w:rsidRDefault="00A21CD6" w:rsidP="00A21CD6">
      <w:pPr>
        <w:jc w:val="center"/>
        <w:rPr>
          <w:rFonts w:ascii="Calibri" w:hAnsi="Calibri" w:cs="Calibri"/>
          <w:b/>
          <w:bCs/>
          <w:sz w:val="44"/>
          <w:szCs w:val="44"/>
        </w:rPr>
      </w:pPr>
      <w:r w:rsidRPr="00A34E4F">
        <w:rPr>
          <w:rFonts w:ascii="Calibri" w:hAnsi="Calibri" w:cs="Calibri"/>
          <w:b/>
          <w:bCs/>
          <w:sz w:val="44"/>
          <w:szCs w:val="44"/>
        </w:rPr>
        <w:t>ARNOT OPCO (PTY) LTD</w:t>
      </w:r>
    </w:p>
    <w:p w14:paraId="0AB1EF97" w14:textId="522E1AFE" w:rsidR="00A21CD6" w:rsidRPr="00872465" w:rsidRDefault="00A21CD6" w:rsidP="00A21CD6">
      <w:pPr>
        <w:jc w:val="center"/>
        <w:rPr>
          <w:rFonts w:ascii="Calibri" w:hAnsi="Calibri" w:cs="Calibri"/>
          <w:b/>
          <w:bCs/>
          <w:sz w:val="36"/>
          <w:szCs w:val="36"/>
        </w:rPr>
      </w:pPr>
      <w:r w:rsidRPr="00872465">
        <w:rPr>
          <w:rFonts w:ascii="Calibri" w:hAnsi="Calibri" w:cs="Calibri"/>
          <w:b/>
          <w:bCs/>
          <w:sz w:val="36"/>
          <w:szCs w:val="36"/>
        </w:rPr>
        <w:t xml:space="preserve">WEBSITE </w:t>
      </w:r>
      <w:r w:rsidR="003B7CA5">
        <w:rPr>
          <w:rFonts w:ascii="Calibri" w:hAnsi="Calibri" w:cs="Calibri"/>
          <w:b/>
          <w:bCs/>
          <w:sz w:val="36"/>
          <w:szCs w:val="36"/>
        </w:rPr>
        <w:t>COOKIE POLICY</w:t>
      </w:r>
    </w:p>
    <w:p w14:paraId="4A7A6EF2" w14:textId="7D0875E7" w:rsidR="00A21CD6" w:rsidRDefault="003B7CA5" w:rsidP="00A21CD6">
      <w:pPr>
        <w:rPr>
          <w:rFonts w:cs="Calibri Light"/>
          <w:szCs w:val="22"/>
          <w:lang w:eastAsia="en-ZA"/>
        </w:rPr>
      </w:pPr>
      <w:r w:rsidRPr="003B7CA5">
        <w:rPr>
          <w:rFonts w:ascii="Calibri" w:hAnsi="Calibri" w:cs="Calibri"/>
          <w:b/>
          <w:bCs/>
          <w:sz w:val="36"/>
          <w:szCs w:val="36"/>
        </w:rPr>
        <w:t>Management of Website Cookies and Tracking Technologies</w:t>
      </w:r>
    </w:p>
    <w:p w14:paraId="55FF1AA5" w14:textId="77777777" w:rsidR="00A21CD6" w:rsidRDefault="00A21CD6" w:rsidP="00A21CD6">
      <w:pPr>
        <w:rPr>
          <w:rFonts w:cs="Calibri Light"/>
          <w:szCs w:val="22"/>
          <w:lang w:eastAsia="en-ZA"/>
        </w:rPr>
      </w:pPr>
    </w:p>
    <w:p w14:paraId="36AE18E3" w14:textId="77777777" w:rsidR="00A21CD6" w:rsidRDefault="00A21CD6" w:rsidP="00A21CD6">
      <w:pPr>
        <w:rPr>
          <w:rFonts w:cs="Calibri Light"/>
          <w:szCs w:val="22"/>
          <w:lang w:eastAsia="en-ZA"/>
        </w:rPr>
      </w:pPr>
    </w:p>
    <w:p w14:paraId="4FFD9A59" w14:textId="77777777" w:rsidR="00A21CD6" w:rsidRDefault="00A21CD6" w:rsidP="00A21CD6">
      <w:pPr>
        <w:rPr>
          <w:rFonts w:cs="Calibri Light"/>
          <w:szCs w:val="22"/>
          <w:lang w:eastAsia="en-ZA"/>
        </w:rPr>
      </w:pPr>
    </w:p>
    <w:p w14:paraId="4F173906" w14:textId="77777777" w:rsidR="00A21CD6" w:rsidRDefault="00A21CD6" w:rsidP="00A21CD6">
      <w:pPr>
        <w:rPr>
          <w:rFonts w:cs="Calibri Light"/>
          <w:szCs w:val="22"/>
          <w:lang w:eastAsia="en-ZA"/>
        </w:rPr>
      </w:pPr>
    </w:p>
    <w:p w14:paraId="48F37C36" w14:textId="77777777" w:rsidR="00A21CD6" w:rsidRDefault="00A21CD6" w:rsidP="00A21CD6">
      <w:pPr>
        <w:rPr>
          <w:rFonts w:cs="Calibri Light"/>
          <w:szCs w:val="22"/>
          <w:lang w:eastAsia="en-ZA"/>
        </w:rPr>
      </w:pPr>
    </w:p>
    <w:p w14:paraId="3FF10613" w14:textId="77777777" w:rsidR="00A21CD6" w:rsidRDefault="00A21CD6" w:rsidP="00A21CD6">
      <w:pPr>
        <w:rPr>
          <w:rFonts w:cs="Calibri Light"/>
          <w:szCs w:val="22"/>
          <w:lang w:eastAsia="en-ZA"/>
        </w:rPr>
      </w:pPr>
    </w:p>
    <w:p w14:paraId="1C82D44E" w14:textId="77777777" w:rsidR="00A21CD6" w:rsidRDefault="00A21CD6" w:rsidP="00A21CD6">
      <w:pPr>
        <w:rPr>
          <w:rFonts w:cs="Calibri Light"/>
          <w:szCs w:val="22"/>
          <w:lang w:eastAsia="en-ZA"/>
        </w:rPr>
      </w:pPr>
    </w:p>
    <w:p w14:paraId="62178029" w14:textId="77777777" w:rsidR="00A21CD6" w:rsidRDefault="00A21CD6" w:rsidP="00A21CD6">
      <w:pPr>
        <w:rPr>
          <w:rFonts w:cs="Calibri Light"/>
          <w:szCs w:val="22"/>
          <w:lang w:eastAsia="en-ZA"/>
        </w:rPr>
      </w:pPr>
    </w:p>
    <w:tbl>
      <w:tblPr>
        <w:tblStyle w:val="PlainTable4"/>
        <w:tblW w:w="0" w:type="auto"/>
        <w:tblLook w:val="04A0" w:firstRow="1" w:lastRow="0" w:firstColumn="1" w:lastColumn="0" w:noHBand="0" w:noVBand="1"/>
      </w:tblPr>
      <w:tblGrid>
        <w:gridCol w:w="3394"/>
        <w:gridCol w:w="3394"/>
      </w:tblGrid>
      <w:tr w:rsidR="00A21CD6" w14:paraId="0A0E9491" w14:textId="77777777" w:rsidTr="006760B1">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3A9C9E34" w14:textId="77777777" w:rsidR="00A21CD6" w:rsidRPr="00A34E4F" w:rsidRDefault="00A21CD6" w:rsidP="006760B1">
            <w:pPr>
              <w:spacing w:after="160" w:line="278" w:lineRule="auto"/>
            </w:pPr>
            <w:r w:rsidRPr="00A34E4F">
              <w:t>Prepared For</w:t>
            </w:r>
          </w:p>
        </w:tc>
        <w:tc>
          <w:tcPr>
            <w:tcW w:w="3394" w:type="dxa"/>
          </w:tcPr>
          <w:p w14:paraId="256E0DA7" w14:textId="77777777" w:rsidR="00A21CD6" w:rsidRPr="00CB4696" w:rsidRDefault="00A21CD6" w:rsidP="006760B1">
            <w:pPr>
              <w:spacing w:after="160" w:line="278" w:lineRule="auto"/>
              <w:cnfStyle w:val="100000000000" w:firstRow="1" w:lastRow="0" w:firstColumn="0" w:lastColumn="0" w:oddVBand="0" w:evenVBand="0" w:oddHBand="0" w:evenHBand="0" w:firstRowFirstColumn="0" w:firstRowLastColumn="0" w:lastRowFirstColumn="0" w:lastRowLastColumn="0"/>
              <w:rPr>
                <w:b w:val="0"/>
                <w:bCs w:val="0"/>
              </w:rPr>
            </w:pPr>
            <w:r w:rsidRPr="00CB4696">
              <w:rPr>
                <w:b w:val="0"/>
                <w:bCs w:val="0"/>
              </w:rPr>
              <w:t xml:space="preserve">Arnot </w:t>
            </w:r>
            <w:proofErr w:type="spellStart"/>
            <w:r w:rsidRPr="00CB4696">
              <w:rPr>
                <w:b w:val="0"/>
                <w:bCs w:val="0"/>
              </w:rPr>
              <w:t>OpCo</w:t>
            </w:r>
            <w:proofErr w:type="spellEnd"/>
            <w:r w:rsidRPr="00CB4696">
              <w:rPr>
                <w:b w:val="0"/>
                <w:bCs w:val="0"/>
              </w:rPr>
              <w:t xml:space="preserve"> (Pty) Ltd</w:t>
            </w:r>
          </w:p>
        </w:tc>
      </w:tr>
      <w:tr w:rsidR="00A21CD6" w14:paraId="34DD1DD5" w14:textId="77777777" w:rsidTr="006760B1">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6C662A6E" w14:textId="77777777" w:rsidR="00A21CD6" w:rsidRPr="00A34E4F" w:rsidRDefault="00A21CD6" w:rsidP="006760B1">
            <w:pPr>
              <w:spacing w:after="160" w:line="278" w:lineRule="auto"/>
            </w:pPr>
            <w:r w:rsidRPr="00A34E4F">
              <w:t>Prepared By</w:t>
            </w:r>
          </w:p>
        </w:tc>
        <w:tc>
          <w:tcPr>
            <w:tcW w:w="3394" w:type="dxa"/>
          </w:tcPr>
          <w:p w14:paraId="2676C12A" w14:textId="77777777" w:rsidR="00A21CD6" w:rsidRDefault="00A21CD6" w:rsidP="006760B1">
            <w:pPr>
              <w:cnfStyle w:val="000000100000" w:firstRow="0" w:lastRow="0" w:firstColumn="0" w:lastColumn="0" w:oddVBand="0" w:evenVBand="0" w:oddHBand="1" w:evenHBand="0" w:firstRowFirstColumn="0" w:firstRowLastColumn="0" w:lastRowFirstColumn="0" w:lastRowLastColumn="0"/>
            </w:pPr>
            <w:proofErr w:type="spellStart"/>
            <w:r>
              <w:t>Cybersec</w:t>
            </w:r>
            <w:proofErr w:type="spellEnd"/>
            <w:r>
              <w:t xml:space="preserve"> Clinique (Pty) Ltd</w:t>
            </w:r>
          </w:p>
        </w:tc>
      </w:tr>
      <w:tr w:rsidR="00A21CD6" w14:paraId="24766BF4" w14:textId="77777777" w:rsidTr="006760B1">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21CE495A" w14:textId="77777777" w:rsidR="00A21CD6" w:rsidRPr="00A34E4F" w:rsidRDefault="00A21CD6" w:rsidP="006760B1">
            <w:pPr>
              <w:spacing w:after="160" w:line="278" w:lineRule="auto"/>
            </w:pPr>
            <w:r w:rsidRPr="00A34E4F">
              <w:t>Version</w:t>
            </w:r>
          </w:p>
        </w:tc>
        <w:tc>
          <w:tcPr>
            <w:tcW w:w="3394" w:type="dxa"/>
          </w:tcPr>
          <w:p w14:paraId="01E0B46D" w14:textId="77777777" w:rsidR="00A21CD6" w:rsidRDefault="00A21CD6" w:rsidP="006760B1">
            <w:pPr>
              <w:cnfStyle w:val="000000000000" w:firstRow="0" w:lastRow="0" w:firstColumn="0" w:lastColumn="0" w:oddVBand="0" w:evenVBand="0" w:oddHBand="0" w:evenHBand="0" w:firstRowFirstColumn="0" w:firstRowLastColumn="0" w:lastRowFirstColumn="0" w:lastRowLastColumn="0"/>
            </w:pPr>
            <w:r>
              <w:t>1.0</w:t>
            </w:r>
          </w:p>
        </w:tc>
      </w:tr>
      <w:tr w:rsidR="00A21CD6" w14:paraId="59CD3DFA" w14:textId="77777777" w:rsidTr="006760B1">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6E182584" w14:textId="77777777" w:rsidR="00A21CD6" w:rsidRPr="00A34E4F" w:rsidRDefault="00A21CD6" w:rsidP="006760B1">
            <w:pPr>
              <w:rPr>
                <w:b w:val="0"/>
                <w:bCs w:val="0"/>
              </w:rPr>
            </w:pPr>
            <w:r w:rsidRPr="00A34E4F">
              <w:t>Confidentiality Classification</w:t>
            </w:r>
          </w:p>
        </w:tc>
        <w:tc>
          <w:tcPr>
            <w:tcW w:w="3394" w:type="dxa"/>
          </w:tcPr>
          <w:p w14:paraId="2F641A70" w14:textId="77777777" w:rsidR="00A21CD6" w:rsidRDefault="00A21CD6" w:rsidP="006760B1">
            <w:pPr>
              <w:cnfStyle w:val="000000100000" w:firstRow="0" w:lastRow="0" w:firstColumn="0" w:lastColumn="0" w:oddVBand="0" w:evenVBand="0" w:oddHBand="1" w:evenHBand="0" w:firstRowFirstColumn="0" w:firstRowLastColumn="0" w:lastRowFirstColumn="0" w:lastRowLastColumn="0"/>
            </w:pPr>
            <w:r>
              <w:t>Public</w:t>
            </w:r>
          </w:p>
          <w:p w14:paraId="2E56FA4E" w14:textId="77777777" w:rsidR="00A21CD6" w:rsidRDefault="00A21CD6" w:rsidP="006760B1">
            <w:pPr>
              <w:cnfStyle w:val="000000100000" w:firstRow="0" w:lastRow="0" w:firstColumn="0" w:lastColumn="0" w:oddVBand="0" w:evenVBand="0" w:oddHBand="1" w:evenHBand="0" w:firstRowFirstColumn="0" w:firstRowLastColumn="0" w:lastRowFirstColumn="0" w:lastRowLastColumn="0"/>
            </w:pPr>
          </w:p>
        </w:tc>
      </w:tr>
    </w:tbl>
    <w:p w14:paraId="5A2969FB" w14:textId="77777777" w:rsidR="00A21CD6" w:rsidRDefault="00A21CD6" w:rsidP="00A21CD6">
      <w:pPr>
        <w:spacing w:before="100" w:beforeAutospacing="1" w:after="100" w:afterAutospacing="1" w:line="240" w:lineRule="auto"/>
        <w:outlineLvl w:val="1"/>
        <w:rPr>
          <w:rFonts w:ascii="Times New Roman" w:eastAsia="Times New Roman" w:hAnsi="Times New Roman" w:cs="Times New Roman"/>
          <w:b/>
          <w:bCs/>
          <w:kern w:val="0"/>
          <w:sz w:val="36"/>
          <w:szCs w:val="36"/>
          <w:lang w:eastAsia="en-ZA"/>
          <w14:ligatures w14:val="none"/>
        </w:rPr>
      </w:pPr>
    </w:p>
    <w:sdt>
      <w:sdtPr>
        <w:rPr>
          <w:rFonts w:ascii="Calibri Light" w:eastAsiaTheme="minorHAnsi" w:hAnsi="Calibri Light" w:cstheme="minorBidi"/>
          <w:color w:val="auto"/>
          <w:kern w:val="2"/>
          <w:sz w:val="22"/>
          <w:szCs w:val="24"/>
          <w:lang w:val="en-ZA"/>
          <w14:ligatures w14:val="standardContextual"/>
        </w:rPr>
        <w:id w:val="165140474"/>
        <w:docPartObj>
          <w:docPartGallery w:val="Table of Contents"/>
          <w:docPartUnique/>
        </w:docPartObj>
      </w:sdtPr>
      <w:sdtEndPr>
        <w:rPr>
          <w:b/>
          <w:bCs/>
          <w:noProof/>
        </w:rPr>
      </w:sdtEndPr>
      <w:sdtContent>
        <w:p w14:paraId="5D8B9E6D" w14:textId="3216B3FD" w:rsidR="00336D73" w:rsidRDefault="00336D73">
          <w:pPr>
            <w:pStyle w:val="TOCHeading"/>
          </w:pPr>
          <w:r>
            <w:t>Contents</w:t>
          </w:r>
        </w:p>
        <w:p w14:paraId="37BCDE14" w14:textId="3EA8F1BE" w:rsidR="00336D73" w:rsidRDefault="00336D73">
          <w:pPr>
            <w:pStyle w:val="TOC1"/>
            <w:tabs>
              <w:tab w:val="right" w:leader="dot" w:pos="9016"/>
            </w:tabs>
            <w:rPr>
              <w:rFonts w:asciiTheme="minorHAnsi" w:eastAsiaTheme="minorEastAsia" w:hAnsiTheme="minorHAnsi"/>
              <w:noProof/>
              <w:sz w:val="24"/>
              <w:lang w:eastAsia="en-ZA"/>
            </w:rPr>
          </w:pPr>
          <w:r>
            <w:fldChar w:fldCharType="begin"/>
          </w:r>
          <w:r>
            <w:instrText xml:space="preserve"> TOC \o "1-3" \h \z \u </w:instrText>
          </w:r>
          <w:r>
            <w:fldChar w:fldCharType="separate"/>
          </w:r>
          <w:hyperlink w:anchor="_Toc233052307" w:history="1">
            <w:r w:rsidRPr="00A8363C">
              <w:rPr>
                <w:rStyle w:val="Hyperlink"/>
                <w:rFonts w:eastAsia="Times New Roman"/>
                <w:noProof/>
                <w:lang w:eastAsia="en-ZA"/>
              </w:rPr>
              <w:t>1. Purpose</w:t>
            </w:r>
            <w:r>
              <w:rPr>
                <w:noProof/>
                <w:webHidden/>
              </w:rPr>
              <w:tab/>
            </w:r>
            <w:r>
              <w:rPr>
                <w:noProof/>
                <w:webHidden/>
              </w:rPr>
              <w:fldChar w:fldCharType="begin"/>
            </w:r>
            <w:r>
              <w:rPr>
                <w:noProof/>
                <w:webHidden/>
              </w:rPr>
              <w:instrText xml:space="preserve"> PAGEREF _Toc233052307 \h </w:instrText>
            </w:r>
            <w:r>
              <w:rPr>
                <w:noProof/>
                <w:webHidden/>
              </w:rPr>
            </w:r>
            <w:r>
              <w:rPr>
                <w:noProof/>
                <w:webHidden/>
              </w:rPr>
              <w:fldChar w:fldCharType="separate"/>
            </w:r>
            <w:r>
              <w:rPr>
                <w:noProof/>
                <w:webHidden/>
              </w:rPr>
              <w:t>3</w:t>
            </w:r>
            <w:r>
              <w:rPr>
                <w:noProof/>
                <w:webHidden/>
              </w:rPr>
              <w:fldChar w:fldCharType="end"/>
            </w:r>
          </w:hyperlink>
        </w:p>
        <w:p w14:paraId="63A06B52" w14:textId="5692F718" w:rsidR="00336D73" w:rsidRDefault="00336D73">
          <w:pPr>
            <w:pStyle w:val="TOC1"/>
            <w:tabs>
              <w:tab w:val="right" w:leader="dot" w:pos="9016"/>
            </w:tabs>
            <w:rPr>
              <w:rFonts w:asciiTheme="minorHAnsi" w:eastAsiaTheme="minorEastAsia" w:hAnsiTheme="minorHAnsi"/>
              <w:noProof/>
              <w:sz w:val="24"/>
              <w:lang w:eastAsia="en-ZA"/>
            </w:rPr>
          </w:pPr>
          <w:hyperlink w:anchor="_Toc233052308" w:history="1">
            <w:r w:rsidRPr="00A8363C">
              <w:rPr>
                <w:rStyle w:val="Hyperlink"/>
                <w:rFonts w:eastAsia="Times New Roman"/>
                <w:noProof/>
                <w:lang w:eastAsia="en-ZA"/>
              </w:rPr>
              <w:t>2. Scope</w:t>
            </w:r>
            <w:r>
              <w:rPr>
                <w:noProof/>
                <w:webHidden/>
              </w:rPr>
              <w:tab/>
            </w:r>
            <w:r>
              <w:rPr>
                <w:noProof/>
                <w:webHidden/>
              </w:rPr>
              <w:fldChar w:fldCharType="begin"/>
            </w:r>
            <w:r>
              <w:rPr>
                <w:noProof/>
                <w:webHidden/>
              </w:rPr>
              <w:instrText xml:space="preserve"> PAGEREF _Toc233052308 \h </w:instrText>
            </w:r>
            <w:r>
              <w:rPr>
                <w:noProof/>
                <w:webHidden/>
              </w:rPr>
            </w:r>
            <w:r>
              <w:rPr>
                <w:noProof/>
                <w:webHidden/>
              </w:rPr>
              <w:fldChar w:fldCharType="separate"/>
            </w:r>
            <w:r>
              <w:rPr>
                <w:noProof/>
                <w:webHidden/>
              </w:rPr>
              <w:t>3</w:t>
            </w:r>
            <w:r>
              <w:rPr>
                <w:noProof/>
                <w:webHidden/>
              </w:rPr>
              <w:fldChar w:fldCharType="end"/>
            </w:r>
          </w:hyperlink>
        </w:p>
        <w:p w14:paraId="1C4222A0" w14:textId="263EFC2C" w:rsidR="00336D73" w:rsidRDefault="00336D73">
          <w:pPr>
            <w:pStyle w:val="TOC1"/>
            <w:tabs>
              <w:tab w:val="right" w:leader="dot" w:pos="9016"/>
            </w:tabs>
            <w:rPr>
              <w:rFonts w:asciiTheme="minorHAnsi" w:eastAsiaTheme="minorEastAsia" w:hAnsiTheme="minorHAnsi"/>
              <w:noProof/>
              <w:sz w:val="24"/>
              <w:lang w:eastAsia="en-ZA"/>
            </w:rPr>
          </w:pPr>
          <w:hyperlink w:anchor="_Toc233052309" w:history="1">
            <w:r w:rsidRPr="00A8363C">
              <w:rPr>
                <w:rStyle w:val="Hyperlink"/>
                <w:rFonts w:eastAsia="Times New Roman"/>
                <w:noProof/>
                <w:lang w:eastAsia="en-ZA"/>
              </w:rPr>
              <w:t>3. Definitions</w:t>
            </w:r>
            <w:r>
              <w:rPr>
                <w:noProof/>
                <w:webHidden/>
              </w:rPr>
              <w:tab/>
            </w:r>
            <w:r>
              <w:rPr>
                <w:noProof/>
                <w:webHidden/>
              </w:rPr>
              <w:fldChar w:fldCharType="begin"/>
            </w:r>
            <w:r>
              <w:rPr>
                <w:noProof/>
                <w:webHidden/>
              </w:rPr>
              <w:instrText xml:space="preserve"> PAGEREF _Toc233052309 \h </w:instrText>
            </w:r>
            <w:r>
              <w:rPr>
                <w:noProof/>
                <w:webHidden/>
              </w:rPr>
            </w:r>
            <w:r>
              <w:rPr>
                <w:noProof/>
                <w:webHidden/>
              </w:rPr>
              <w:fldChar w:fldCharType="separate"/>
            </w:r>
            <w:r>
              <w:rPr>
                <w:noProof/>
                <w:webHidden/>
              </w:rPr>
              <w:t>3</w:t>
            </w:r>
            <w:r>
              <w:rPr>
                <w:noProof/>
                <w:webHidden/>
              </w:rPr>
              <w:fldChar w:fldCharType="end"/>
            </w:r>
          </w:hyperlink>
        </w:p>
        <w:p w14:paraId="303714F0" w14:textId="5BCDC400" w:rsidR="00336D73" w:rsidRDefault="00336D73">
          <w:pPr>
            <w:pStyle w:val="TOC1"/>
            <w:tabs>
              <w:tab w:val="right" w:leader="dot" w:pos="9016"/>
            </w:tabs>
            <w:rPr>
              <w:rFonts w:asciiTheme="minorHAnsi" w:eastAsiaTheme="minorEastAsia" w:hAnsiTheme="minorHAnsi"/>
              <w:noProof/>
              <w:sz w:val="24"/>
              <w:lang w:eastAsia="en-ZA"/>
            </w:rPr>
          </w:pPr>
          <w:hyperlink w:anchor="_Toc233052310" w:history="1">
            <w:r w:rsidRPr="00A8363C">
              <w:rPr>
                <w:rStyle w:val="Hyperlink"/>
                <w:rFonts w:eastAsia="Times New Roman"/>
                <w:noProof/>
                <w:lang w:eastAsia="en-ZA"/>
              </w:rPr>
              <w:t>4. What Are Cookies?</w:t>
            </w:r>
            <w:r>
              <w:rPr>
                <w:noProof/>
                <w:webHidden/>
              </w:rPr>
              <w:tab/>
            </w:r>
            <w:r>
              <w:rPr>
                <w:noProof/>
                <w:webHidden/>
              </w:rPr>
              <w:fldChar w:fldCharType="begin"/>
            </w:r>
            <w:r>
              <w:rPr>
                <w:noProof/>
                <w:webHidden/>
              </w:rPr>
              <w:instrText xml:space="preserve"> PAGEREF _Toc233052310 \h </w:instrText>
            </w:r>
            <w:r>
              <w:rPr>
                <w:noProof/>
                <w:webHidden/>
              </w:rPr>
            </w:r>
            <w:r>
              <w:rPr>
                <w:noProof/>
                <w:webHidden/>
              </w:rPr>
              <w:fldChar w:fldCharType="separate"/>
            </w:r>
            <w:r>
              <w:rPr>
                <w:noProof/>
                <w:webHidden/>
              </w:rPr>
              <w:t>4</w:t>
            </w:r>
            <w:r>
              <w:rPr>
                <w:noProof/>
                <w:webHidden/>
              </w:rPr>
              <w:fldChar w:fldCharType="end"/>
            </w:r>
          </w:hyperlink>
        </w:p>
        <w:p w14:paraId="4C2B1999" w14:textId="13D4A5D0" w:rsidR="00336D73" w:rsidRDefault="00336D73">
          <w:pPr>
            <w:pStyle w:val="TOC1"/>
            <w:tabs>
              <w:tab w:val="right" w:leader="dot" w:pos="9016"/>
            </w:tabs>
            <w:rPr>
              <w:rFonts w:asciiTheme="minorHAnsi" w:eastAsiaTheme="minorEastAsia" w:hAnsiTheme="minorHAnsi"/>
              <w:noProof/>
              <w:sz w:val="24"/>
              <w:lang w:eastAsia="en-ZA"/>
            </w:rPr>
          </w:pPr>
          <w:hyperlink w:anchor="_Toc233052311" w:history="1">
            <w:r w:rsidRPr="00A8363C">
              <w:rPr>
                <w:rStyle w:val="Hyperlink"/>
                <w:rFonts w:eastAsia="Times New Roman"/>
                <w:noProof/>
                <w:lang w:eastAsia="en-ZA"/>
              </w:rPr>
              <w:t>5. Why We Use Cookies</w:t>
            </w:r>
            <w:r>
              <w:rPr>
                <w:noProof/>
                <w:webHidden/>
              </w:rPr>
              <w:tab/>
            </w:r>
            <w:r>
              <w:rPr>
                <w:noProof/>
                <w:webHidden/>
              </w:rPr>
              <w:fldChar w:fldCharType="begin"/>
            </w:r>
            <w:r>
              <w:rPr>
                <w:noProof/>
                <w:webHidden/>
              </w:rPr>
              <w:instrText xml:space="preserve"> PAGEREF _Toc233052311 \h </w:instrText>
            </w:r>
            <w:r>
              <w:rPr>
                <w:noProof/>
                <w:webHidden/>
              </w:rPr>
            </w:r>
            <w:r>
              <w:rPr>
                <w:noProof/>
                <w:webHidden/>
              </w:rPr>
              <w:fldChar w:fldCharType="separate"/>
            </w:r>
            <w:r>
              <w:rPr>
                <w:noProof/>
                <w:webHidden/>
              </w:rPr>
              <w:t>4</w:t>
            </w:r>
            <w:r>
              <w:rPr>
                <w:noProof/>
                <w:webHidden/>
              </w:rPr>
              <w:fldChar w:fldCharType="end"/>
            </w:r>
          </w:hyperlink>
        </w:p>
        <w:p w14:paraId="2C81D754" w14:textId="277765F6" w:rsidR="00336D73" w:rsidRDefault="00336D73">
          <w:pPr>
            <w:pStyle w:val="TOC1"/>
            <w:tabs>
              <w:tab w:val="right" w:leader="dot" w:pos="9016"/>
            </w:tabs>
            <w:rPr>
              <w:rFonts w:asciiTheme="minorHAnsi" w:eastAsiaTheme="minorEastAsia" w:hAnsiTheme="minorHAnsi"/>
              <w:noProof/>
              <w:sz w:val="24"/>
              <w:lang w:eastAsia="en-ZA"/>
            </w:rPr>
          </w:pPr>
          <w:hyperlink w:anchor="_Toc233052312" w:history="1">
            <w:r w:rsidRPr="00A8363C">
              <w:rPr>
                <w:rStyle w:val="Hyperlink"/>
                <w:rFonts w:eastAsia="Times New Roman"/>
                <w:noProof/>
                <w:lang w:eastAsia="en-ZA"/>
              </w:rPr>
              <w:t>6. Types of Cookies We Use</w:t>
            </w:r>
            <w:r>
              <w:rPr>
                <w:noProof/>
                <w:webHidden/>
              </w:rPr>
              <w:tab/>
            </w:r>
            <w:r>
              <w:rPr>
                <w:noProof/>
                <w:webHidden/>
              </w:rPr>
              <w:fldChar w:fldCharType="begin"/>
            </w:r>
            <w:r>
              <w:rPr>
                <w:noProof/>
                <w:webHidden/>
              </w:rPr>
              <w:instrText xml:space="preserve"> PAGEREF _Toc233052312 \h </w:instrText>
            </w:r>
            <w:r>
              <w:rPr>
                <w:noProof/>
                <w:webHidden/>
              </w:rPr>
            </w:r>
            <w:r>
              <w:rPr>
                <w:noProof/>
                <w:webHidden/>
              </w:rPr>
              <w:fldChar w:fldCharType="separate"/>
            </w:r>
            <w:r>
              <w:rPr>
                <w:noProof/>
                <w:webHidden/>
              </w:rPr>
              <w:t>4</w:t>
            </w:r>
            <w:r>
              <w:rPr>
                <w:noProof/>
                <w:webHidden/>
              </w:rPr>
              <w:fldChar w:fldCharType="end"/>
            </w:r>
          </w:hyperlink>
        </w:p>
        <w:p w14:paraId="0C2E75B4" w14:textId="59C8D47F" w:rsidR="00336D73" w:rsidRDefault="00336D73">
          <w:pPr>
            <w:pStyle w:val="TOC2"/>
            <w:tabs>
              <w:tab w:val="right" w:leader="dot" w:pos="9016"/>
            </w:tabs>
            <w:rPr>
              <w:rFonts w:asciiTheme="minorHAnsi" w:eastAsiaTheme="minorEastAsia" w:hAnsiTheme="minorHAnsi"/>
              <w:noProof/>
              <w:sz w:val="24"/>
              <w:lang w:eastAsia="en-ZA"/>
            </w:rPr>
          </w:pPr>
          <w:hyperlink w:anchor="_Toc233052313" w:history="1">
            <w:r w:rsidRPr="00A8363C">
              <w:rPr>
                <w:rStyle w:val="Hyperlink"/>
                <w:rFonts w:eastAsia="Times New Roman"/>
                <w:noProof/>
                <w:lang w:eastAsia="en-ZA"/>
              </w:rPr>
              <w:t>6.1 Essential Cookies</w:t>
            </w:r>
            <w:r>
              <w:rPr>
                <w:noProof/>
                <w:webHidden/>
              </w:rPr>
              <w:tab/>
            </w:r>
            <w:r>
              <w:rPr>
                <w:noProof/>
                <w:webHidden/>
              </w:rPr>
              <w:fldChar w:fldCharType="begin"/>
            </w:r>
            <w:r>
              <w:rPr>
                <w:noProof/>
                <w:webHidden/>
              </w:rPr>
              <w:instrText xml:space="preserve"> PAGEREF _Toc233052313 \h </w:instrText>
            </w:r>
            <w:r>
              <w:rPr>
                <w:noProof/>
                <w:webHidden/>
              </w:rPr>
            </w:r>
            <w:r>
              <w:rPr>
                <w:noProof/>
                <w:webHidden/>
              </w:rPr>
              <w:fldChar w:fldCharType="separate"/>
            </w:r>
            <w:r>
              <w:rPr>
                <w:noProof/>
                <w:webHidden/>
              </w:rPr>
              <w:t>4</w:t>
            </w:r>
            <w:r>
              <w:rPr>
                <w:noProof/>
                <w:webHidden/>
              </w:rPr>
              <w:fldChar w:fldCharType="end"/>
            </w:r>
          </w:hyperlink>
        </w:p>
        <w:p w14:paraId="6D66391A" w14:textId="20037DA2" w:rsidR="00336D73" w:rsidRDefault="00336D73">
          <w:pPr>
            <w:pStyle w:val="TOC2"/>
            <w:tabs>
              <w:tab w:val="right" w:leader="dot" w:pos="9016"/>
            </w:tabs>
            <w:rPr>
              <w:rFonts w:asciiTheme="minorHAnsi" w:eastAsiaTheme="minorEastAsia" w:hAnsiTheme="minorHAnsi"/>
              <w:noProof/>
              <w:sz w:val="24"/>
              <w:lang w:eastAsia="en-ZA"/>
            </w:rPr>
          </w:pPr>
          <w:hyperlink w:anchor="_Toc233052314" w:history="1">
            <w:r w:rsidRPr="00A8363C">
              <w:rPr>
                <w:rStyle w:val="Hyperlink"/>
                <w:rFonts w:eastAsia="Times New Roman"/>
                <w:noProof/>
                <w:lang w:eastAsia="en-ZA"/>
              </w:rPr>
              <w:t>6.2 Performance and Analytics Cookies</w:t>
            </w:r>
            <w:r>
              <w:rPr>
                <w:noProof/>
                <w:webHidden/>
              </w:rPr>
              <w:tab/>
            </w:r>
            <w:r>
              <w:rPr>
                <w:noProof/>
                <w:webHidden/>
              </w:rPr>
              <w:fldChar w:fldCharType="begin"/>
            </w:r>
            <w:r>
              <w:rPr>
                <w:noProof/>
                <w:webHidden/>
              </w:rPr>
              <w:instrText xml:space="preserve"> PAGEREF _Toc233052314 \h </w:instrText>
            </w:r>
            <w:r>
              <w:rPr>
                <w:noProof/>
                <w:webHidden/>
              </w:rPr>
            </w:r>
            <w:r>
              <w:rPr>
                <w:noProof/>
                <w:webHidden/>
              </w:rPr>
              <w:fldChar w:fldCharType="separate"/>
            </w:r>
            <w:r>
              <w:rPr>
                <w:noProof/>
                <w:webHidden/>
              </w:rPr>
              <w:t>4</w:t>
            </w:r>
            <w:r>
              <w:rPr>
                <w:noProof/>
                <w:webHidden/>
              </w:rPr>
              <w:fldChar w:fldCharType="end"/>
            </w:r>
          </w:hyperlink>
        </w:p>
        <w:p w14:paraId="05A99BED" w14:textId="701D02FE" w:rsidR="00336D73" w:rsidRDefault="00336D73">
          <w:pPr>
            <w:pStyle w:val="TOC2"/>
            <w:tabs>
              <w:tab w:val="right" w:leader="dot" w:pos="9016"/>
            </w:tabs>
            <w:rPr>
              <w:rFonts w:asciiTheme="minorHAnsi" w:eastAsiaTheme="minorEastAsia" w:hAnsiTheme="minorHAnsi"/>
              <w:noProof/>
              <w:sz w:val="24"/>
              <w:lang w:eastAsia="en-ZA"/>
            </w:rPr>
          </w:pPr>
          <w:hyperlink w:anchor="_Toc233052315" w:history="1">
            <w:r w:rsidRPr="00A8363C">
              <w:rPr>
                <w:rStyle w:val="Hyperlink"/>
                <w:rFonts w:eastAsia="Times New Roman"/>
                <w:noProof/>
                <w:lang w:eastAsia="en-ZA"/>
              </w:rPr>
              <w:t>6.3 Functional Cookies</w:t>
            </w:r>
            <w:r>
              <w:rPr>
                <w:noProof/>
                <w:webHidden/>
              </w:rPr>
              <w:tab/>
            </w:r>
            <w:r>
              <w:rPr>
                <w:noProof/>
                <w:webHidden/>
              </w:rPr>
              <w:fldChar w:fldCharType="begin"/>
            </w:r>
            <w:r>
              <w:rPr>
                <w:noProof/>
                <w:webHidden/>
              </w:rPr>
              <w:instrText xml:space="preserve"> PAGEREF _Toc233052315 \h </w:instrText>
            </w:r>
            <w:r>
              <w:rPr>
                <w:noProof/>
                <w:webHidden/>
              </w:rPr>
            </w:r>
            <w:r>
              <w:rPr>
                <w:noProof/>
                <w:webHidden/>
              </w:rPr>
              <w:fldChar w:fldCharType="separate"/>
            </w:r>
            <w:r>
              <w:rPr>
                <w:noProof/>
                <w:webHidden/>
              </w:rPr>
              <w:t>5</w:t>
            </w:r>
            <w:r>
              <w:rPr>
                <w:noProof/>
                <w:webHidden/>
              </w:rPr>
              <w:fldChar w:fldCharType="end"/>
            </w:r>
          </w:hyperlink>
        </w:p>
        <w:p w14:paraId="56CF81C7" w14:textId="7DD41884" w:rsidR="00336D73" w:rsidRDefault="00336D73">
          <w:pPr>
            <w:pStyle w:val="TOC2"/>
            <w:tabs>
              <w:tab w:val="right" w:leader="dot" w:pos="9016"/>
            </w:tabs>
            <w:rPr>
              <w:rFonts w:asciiTheme="minorHAnsi" w:eastAsiaTheme="minorEastAsia" w:hAnsiTheme="minorHAnsi"/>
              <w:noProof/>
              <w:sz w:val="24"/>
              <w:lang w:eastAsia="en-ZA"/>
            </w:rPr>
          </w:pPr>
          <w:hyperlink w:anchor="_Toc233052316" w:history="1">
            <w:r w:rsidRPr="00A8363C">
              <w:rPr>
                <w:rStyle w:val="Hyperlink"/>
                <w:rFonts w:eastAsia="Times New Roman"/>
                <w:noProof/>
                <w:lang w:eastAsia="en-ZA"/>
              </w:rPr>
              <w:t>6.4 Security Cookies</w:t>
            </w:r>
            <w:r>
              <w:rPr>
                <w:noProof/>
                <w:webHidden/>
              </w:rPr>
              <w:tab/>
            </w:r>
            <w:r>
              <w:rPr>
                <w:noProof/>
                <w:webHidden/>
              </w:rPr>
              <w:fldChar w:fldCharType="begin"/>
            </w:r>
            <w:r>
              <w:rPr>
                <w:noProof/>
                <w:webHidden/>
              </w:rPr>
              <w:instrText xml:space="preserve"> PAGEREF _Toc233052316 \h </w:instrText>
            </w:r>
            <w:r>
              <w:rPr>
                <w:noProof/>
                <w:webHidden/>
              </w:rPr>
            </w:r>
            <w:r>
              <w:rPr>
                <w:noProof/>
                <w:webHidden/>
              </w:rPr>
              <w:fldChar w:fldCharType="separate"/>
            </w:r>
            <w:r>
              <w:rPr>
                <w:noProof/>
                <w:webHidden/>
              </w:rPr>
              <w:t>5</w:t>
            </w:r>
            <w:r>
              <w:rPr>
                <w:noProof/>
                <w:webHidden/>
              </w:rPr>
              <w:fldChar w:fldCharType="end"/>
            </w:r>
          </w:hyperlink>
        </w:p>
        <w:p w14:paraId="71B28F59" w14:textId="1BC7FD6B" w:rsidR="00336D73" w:rsidRDefault="00336D73">
          <w:pPr>
            <w:pStyle w:val="TOC1"/>
            <w:tabs>
              <w:tab w:val="right" w:leader="dot" w:pos="9016"/>
            </w:tabs>
            <w:rPr>
              <w:rFonts w:asciiTheme="minorHAnsi" w:eastAsiaTheme="minorEastAsia" w:hAnsiTheme="minorHAnsi"/>
              <w:noProof/>
              <w:sz w:val="24"/>
              <w:lang w:eastAsia="en-ZA"/>
            </w:rPr>
          </w:pPr>
          <w:hyperlink w:anchor="_Toc233052317" w:history="1">
            <w:r w:rsidRPr="00A8363C">
              <w:rPr>
                <w:rStyle w:val="Hyperlink"/>
                <w:rFonts w:eastAsia="Times New Roman"/>
                <w:noProof/>
                <w:lang w:eastAsia="en-ZA"/>
              </w:rPr>
              <w:t>7. Third-Party Cookies</w:t>
            </w:r>
            <w:r>
              <w:rPr>
                <w:noProof/>
                <w:webHidden/>
              </w:rPr>
              <w:tab/>
            </w:r>
            <w:r>
              <w:rPr>
                <w:noProof/>
                <w:webHidden/>
              </w:rPr>
              <w:fldChar w:fldCharType="begin"/>
            </w:r>
            <w:r>
              <w:rPr>
                <w:noProof/>
                <w:webHidden/>
              </w:rPr>
              <w:instrText xml:space="preserve"> PAGEREF _Toc233052317 \h </w:instrText>
            </w:r>
            <w:r>
              <w:rPr>
                <w:noProof/>
                <w:webHidden/>
              </w:rPr>
            </w:r>
            <w:r>
              <w:rPr>
                <w:noProof/>
                <w:webHidden/>
              </w:rPr>
              <w:fldChar w:fldCharType="separate"/>
            </w:r>
            <w:r>
              <w:rPr>
                <w:noProof/>
                <w:webHidden/>
              </w:rPr>
              <w:t>5</w:t>
            </w:r>
            <w:r>
              <w:rPr>
                <w:noProof/>
                <w:webHidden/>
              </w:rPr>
              <w:fldChar w:fldCharType="end"/>
            </w:r>
          </w:hyperlink>
        </w:p>
        <w:p w14:paraId="6A32444A" w14:textId="72692BAE" w:rsidR="00336D73" w:rsidRDefault="00336D73">
          <w:pPr>
            <w:pStyle w:val="TOC1"/>
            <w:tabs>
              <w:tab w:val="right" w:leader="dot" w:pos="9016"/>
            </w:tabs>
            <w:rPr>
              <w:rFonts w:asciiTheme="minorHAnsi" w:eastAsiaTheme="minorEastAsia" w:hAnsiTheme="minorHAnsi"/>
              <w:noProof/>
              <w:sz w:val="24"/>
              <w:lang w:eastAsia="en-ZA"/>
            </w:rPr>
          </w:pPr>
          <w:hyperlink w:anchor="_Toc233052318" w:history="1">
            <w:r w:rsidRPr="00A8363C">
              <w:rPr>
                <w:rStyle w:val="Hyperlink"/>
                <w:rFonts w:eastAsia="Times New Roman"/>
                <w:noProof/>
                <w:lang w:eastAsia="en-ZA"/>
              </w:rPr>
              <w:t>8. Careers Portal Cookies</w:t>
            </w:r>
            <w:r>
              <w:rPr>
                <w:noProof/>
                <w:webHidden/>
              </w:rPr>
              <w:tab/>
            </w:r>
            <w:r>
              <w:rPr>
                <w:noProof/>
                <w:webHidden/>
              </w:rPr>
              <w:fldChar w:fldCharType="begin"/>
            </w:r>
            <w:r>
              <w:rPr>
                <w:noProof/>
                <w:webHidden/>
              </w:rPr>
              <w:instrText xml:space="preserve"> PAGEREF _Toc233052318 \h </w:instrText>
            </w:r>
            <w:r>
              <w:rPr>
                <w:noProof/>
                <w:webHidden/>
              </w:rPr>
            </w:r>
            <w:r>
              <w:rPr>
                <w:noProof/>
                <w:webHidden/>
              </w:rPr>
              <w:fldChar w:fldCharType="separate"/>
            </w:r>
            <w:r>
              <w:rPr>
                <w:noProof/>
                <w:webHidden/>
              </w:rPr>
              <w:t>6</w:t>
            </w:r>
            <w:r>
              <w:rPr>
                <w:noProof/>
                <w:webHidden/>
              </w:rPr>
              <w:fldChar w:fldCharType="end"/>
            </w:r>
          </w:hyperlink>
        </w:p>
        <w:p w14:paraId="2572A792" w14:textId="53024339" w:rsidR="00336D73" w:rsidRDefault="00336D73">
          <w:pPr>
            <w:pStyle w:val="TOC1"/>
            <w:tabs>
              <w:tab w:val="right" w:leader="dot" w:pos="9016"/>
            </w:tabs>
            <w:rPr>
              <w:rFonts w:asciiTheme="minorHAnsi" w:eastAsiaTheme="minorEastAsia" w:hAnsiTheme="minorHAnsi"/>
              <w:noProof/>
              <w:sz w:val="24"/>
              <w:lang w:eastAsia="en-ZA"/>
            </w:rPr>
          </w:pPr>
          <w:hyperlink w:anchor="_Toc233052319" w:history="1">
            <w:r w:rsidRPr="00A8363C">
              <w:rPr>
                <w:rStyle w:val="Hyperlink"/>
                <w:rFonts w:eastAsia="Times New Roman"/>
                <w:noProof/>
                <w:lang w:eastAsia="en-ZA"/>
              </w:rPr>
              <w:t>9. Supplier Portal Cookies</w:t>
            </w:r>
            <w:r>
              <w:rPr>
                <w:noProof/>
                <w:webHidden/>
              </w:rPr>
              <w:tab/>
            </w:r>
            <w:r>
              <w:rPr>
                <w:noProof/>
                <w:webHidden/>
              </w:rPr>
              <w:fldChar w:fldCharType="begin"/>
            </w:r>
            <w:r>
              <w:rPr>
                <w:noProof/>
                <w:webHidden/>
              </w:rPr>
              <w:instrText xml:space="preserve"> PAGEREF _Toc233052319 \h </w:instrText>
            </w:r>
            <w:r>
              <w:rPr>
                <w:noProof/>
                <w:webHidden/>
              </w:rPr>
            </w:r>
            <w:r>
              <w:rPr>
                <w:noProof/>
                <w:webHidden/>
              </w:rPr>
              <w:fldChar w:fldCharType="separate"/>
            </w:r>
            <w:r>
              <w:rPr>
                <w:noProof/>
                <w:webHidden/>
              </w:rPr>
              <w:t>6</w:t>
            </w:r>
            <w:r>
              <w:rPr>
                <w:noProof/>
                <w:webHidden/>
              </w:rPr>
              <w:fldChar w:fldCharType="end"/>
            </w:r>
          </w:hyperlink>
        </w:p>
        <w:p w14:paraId="3A9359F7" w14:textId="75024FC2" w:rsidR="00336D73" w:rsidRDefault="00336D73">
          <w:pPr>
            <w:pStyle w:val="TOC1"/>
            <w:tabs>
              <w:tab w:val="right" w:leader="dot" w:pos="9016"/>
            </w:tabs>
            <w:rPr>
              <w:rFonts w:asciiTheme="minorHAnsi" w:eastAsiaTheme="minorEastAsia" w:hAnsiTheme="minorHAnsi"/>
              <w:noProof/>
              <w:sz w:val="24"/>
              <w:lang w:eastAsia="en-ZA"/>
            </w:rPr>
          </w:pPr>
          <w:hyperlink w:anchor="_Toc233052320" w:history="1">
            <w:r w:rsidRPr="00A8363C">
              <w:rPr>
                <w:rStyle w:val="Hyperlink"/>
                <w:rFonts w:eastAsia="Times New Roman"/>
                <w:noProof/>
                <w:lang w:eastAsia="en-ZA"/>
              </w:rPr>
              <w:t>10. Information Collected Through Cookies</w:t>
            </w:r>
            <w:r>
              <w:rPr>
                <w:noProof/>
                <w:webHidden/>
              </w:rPr>
              <w:tab/>
            </w:r>
            <w:r>
              <w:rPr>
                <w:noProof/>
                <w:webHidden/>
              </w:rPr>
              <w:fldChar w:fldCharType="begin"/>
            </w:r>
            <w:r>
              <w:rPr>
                <w:noProof/>
                <w:webHidden/>
              </w:rPr>
              <w:instrText xml:space="preserve"> PAGEREF _Toc233052320 \h </w:instrText>
            </w:r>
            <w:r>
              <w:rPr>
                <w:noProof/>
                <w:webHidden/>
              </w:rPr>
            </w:r>
            <w:r>
              <w:rPr>
                <w:noProof/>
                <w:webHidden/>
              </w:rPr>
              <w:fldChar w:fldCharType="separate"/>
            </w:r>
            <w:r>
              <w:rPr>
                <w:noProof/>
                <w:webHidden/>
              </w:rPr>
              <w:t>6</w:t>
            </w:r>
            <w:r>
              <w:rPr>
                <w:noProof/>
                <w:webHidden/>
              </w:rPr>
              <w:fldChar w:fldCharType="end"/>
            </w:r>
          </w:hyperlink>
        </w:p>
        <w:p w14:paraId="41EF2EF9" w14:textId="3D77C7C9" w:rsidR="00336D73" w:rsidRDefault="00336D73">
          <w:pPr>
            <w:pStyle w:val="TOC1"/>
            <w:tabs>
              <w:tab w:val="right" w:leader="dot" w:pos="9016"/>
            </w:tabs>
            <w:rPr>
              <w:rFonts w:asciiTheme="minorHAnsi" w:eastAsiaTheme="minorEastAsia" w:hAnsiTheme="minorHAnsi"/>
              <w:noProof/>
              <w:sz w:val="24"/>
              <w:lang w:eastAsia="en-ZA"/>
            </w:rPr>
          </w:pPr>
          <w:hyperlink w:anchor="_Toc233052321" w:history="1">
            <w:r w:rsidRPr="00A8363C">
              <w:rPr>
                <w:rStyle w:val="Hyperlink"/>
                <w:rFonts w:eastAsia="Times New Roman"/>
                <w:noProof/>
                <w:lang w:eastAsia="en-ZA"/>
              </w:rPr>
              <w:t>11. Managing Cookie Preferences</w:t>
            </w:r>
            <w:r>
              <w:rPr>
                <w:noProof/>
                <w:webHidden/>
              </w:rPr>
              <w:tab/>
            </w:r>
            <w:r>
              <w:rPr>
                <w:noProof/>
                <w:webHidden/>
              </w:rPr>
              <w:fldChar w:fldCharType="begin"/>
            </w:r>
            <w:r>
              <w:rPr>
                <w:noProof/>
                <w:webHidden/>
              </w:rPr>
              <w:instrText xml:space="preserve"> PAGEREF _Toc233052321 \h </w:instrText>
            </w:r>
            <w:r>
              <w:rPr>
                <w:noProof/>
                <w:webHidden/>
              </w:rPr>
            </w:r>
            <w:r>
              <w:rPr>
                <w:noProof/>
                <w:webHidden/>
              </w:rPr>
              <w:fldChar w:fldCharType="separate"/>
            </w:r>
            <w:r>
              <w:rPr>
                <w:noProof/>
                <w:webHidden/>
              </w:rPr>
              <w:t>7</w:t>
            </w:r>
            <w:r>
              <w:rPr>
                <w:noProof/>
                <w:webHidden/>
              </w:rPr>
              <w:fldChar w:fldCharType="end"/>
            </w:r>
          </w:hyperlink>
        </w:p>
        <w:p w14:paraId="0FE9E2EC" w14:textId="062E0DFA" w:rsidR="00336D73" w:rsidRDefault="00336D73">
          <w:pPr>
            <w:pStyle w:val="TOC1"/>
            <w:tabs>
              <w:tab w:val="right" w:leader="dot" w:pos="9016"/>
            </w:tabs>
            <w:rPr>
              <w:rFonts w:asciiTheme="minorHAnsi" w:eastAsiaTheme="minorEastAsia" w:hAnsiTheme="minorHAnsi"/>
              <w:noProof/>
              <w:sz w:val="24"/>
              <w:lang w:eastAsia="en-ZA"/>
            </w:rPr>
          </w:pPr>
          <w:hyperlink w:anchor="_Toc233052322" w:history="1">
            <w:r w:rsidRPr="00A8363C">
              <w:rPr>
                <w:rStyle w:val="Hyperlink"/>
                <w:rFonts w:eastAsia="Times New Roman"/>
                <w:noProof/>
                <w:lang w:eastAsia="en-ZA"/>
              </w:rPr>
              <w:t>12. Cookie Consent</w:t>
            </w:r>
            <w:r>
              <w:rPr>
                <w:noProof/>
                <w:webHidden/>
              </w:rPr>
              <w:tab/>
            </w:r>
            <w:r>
              <w:rPr>
                <w:noProof/>
                <w:webHidden/>
              </w:rPr>
              <w:fldChar w:fldCharType="begin"/>
            </w:r>
            <w:r>
              <w:rPr>
                <w:noProof/>
                <w:webHidden/>
              </w:rPr>
              <w:instrText xml:space="preserve"> PAGEREF _Toc233052322 \h </w:instrText>
            </w:r>
            <w:r>
              <w:rPr>
                <w:noProof/>
                <w:webHidden/>
              </w:rPr>
            </w:r>
            <w:r>
              <w:rPr>
                <w:noProof/>
                <w:webHidden/>
              </w:rPr>
              <w:fldChar w:fldCharType="separate"/>
            </w:r>
            <w:r>
              <w:rPr>
                <w:noProof/>
                <w:webHidden/>
              </w:rPr>
              <w:t>7</w:t>
            </w:r>
            <w:r>
              <w:rPr>
                <w:noProof/>
                <w:webHidden/>
              </w:rPr>
              <w:fldChar w:fldCharType="end"/>
            </w:r>
          </w:hyperlink>
        </w:p>
        <w:p w14:paraId="1AB330C2" w14:textId="788B8C18" w:rsidR="00336D73" w:rsidRDefault="00336D73">
          <w:pPr>
            <w:pStyle w:val="TOC1"/>
            <w:tabs>
              <w:tab w:val="right" w:leader="dot" w:pos="9016"/>
            </w:tabs>
            <w:rPr>
              <w:rFonts w:asciiTheme="minorHAnsi" w:eastAsiaTheme="minorEastAsia" w:hAnsiTheme="minorHAnsi"/>
              <w:noProof/>
              <w:sz w:val="24"/>
              <w:lang w:eastAsia="en-ZA"/>
            </w:rPr>
          </w:pPr>
          <w:hyperlink w:anchor="_Toc233052323" w:history="1">
            <w:r w:rsidRPr="00A8363C">
              <w:rPr>
                <w:rStyle w:val="Hyperlink"/>
                <w:rFonts w:eastAsia="Times New Roman"/>
                <w:noProof/>
                <w:lang w:eastAsia="en-ZA"/>
              </w:rPr>
              <w:t>13. Information Security</w:t>
            </w:r>
            <w:r>
              <w:rPr>
                <w:noProof/>
                <w:webHidden/>
              </w:rPr>
              <w:tab/>
            </w:r>
            <w:r>
              <w:rPr>
                <w:noProof/>
                <w:webHidden/>
              </w:rPr>
              <w:fldChar w:fldCharType="begin"/>
            </w:r>
            <w:r>
              <w:rPr>
                <w:noProof/>
                <w:webHidden/>
              </w:rPr>
              <w:instrText xml:space="preserve"> PAGEREF _Toc233052323 \h </w:instrText>
            </w:r>
            <w:r>
              <w:rPr>
                <w:noProof/>
                <w:webHidden/>
              </w:rPr>
            </w:r>
            <w:r>
              <w:rPr>
                <w:noProof/>
                <w:webHidden/>
              </w:rPr>
              <w:fldChar w:fldCharType="separate"/>
            </w:r>
            <w:r>
              <w:rPr>
                <w:noProof/>
                <w:webHidden/>
              </w:rPr>
              <w:t>7</w:t>
            </w:r>
            <w:r>
              <w:rPr>
                <w:noProof/>
                <w:webHidden/>
              </w:rPr>
              <w:fldChar w:fldCharType="end"/>
            </w:r>
          </w:hyperlink>
        </w:p>
        <w:p w14:paraId="67623EB8" w14:textId="0355FA48" w:rsidR="00336D73" w:rsidRDefault="00336D73">
          <w:pPr>
            <w:pStyle w:val="TOC1"/>
            <w:tabs>
              <w:tab w:val="right" w:leader="dot" w:pos="9016"/>
            </w:tabs>
            <w:rPr>
              <w:rFonts w:asciiTheme="minorHAnsi" w:eastAsiaTheme="minorEastAsia" w:hAnsiTheme="minorHAnsi"/>
              <w:noProof/>
              <w:sz w:val="24"/>
              <w:lang w:eastAsia="en-ZA"/>
            </w:rPr>
          </w:pPr>
          <w:hyperlink w:anchor="_Toc233052324" w:history="1">
            <w:r w:rsidRPr="00A8363C">
              <w:rPr>
                <w:rStyle w:val="Hyperlink"/>
                <w:rFonts w:eastAsia="Times New Roman"/>
                <w:noProof/>
                <w:lang w:eastAsia="en-ZA"/>
              </w:rPr>
              <w:t>14. Changes to this Cookie Policy</w:t>
            </w:r>
            <w:r>
              <w:rPr>
                <w:noProof/>
                <w:webHidden/>
              </w:rPr>
              <w:tab/>
            </w:r>
            <w:r>
              <w:rPr>
                <w:noProof/>
                <w:webHidden/>
              </w:rPr>
              <w:fldChar w:fldCharType="begin"/>
            </w:r>
            <w:r>
              <w:rPr>
                <w:noProof/>
                <w:webHidden/>
              </w:rPr>
              <w:instrText xml:space="preserve"> PAGEREF _Toc233052324 \h </w:instrText>
            </w:r>
            <w:r>
              <w:rPr>
                <w:noProof/>
                <w:webHidden/>
              </w:rPr>
            </w:r>
            <w:r>
              <w:rPr>
                <w:noProof/>
                <w:webHidden/>
              </w:rPr>
              <w:fldChar w:fldCharType="separate"/>
            </w:r>
            <w:r>
              <w:rPr>
                <w:noProof/>
                <w:webHidden/>
              </w:rPr>
              <w:t>8</w:t>
            </w:r>
            <w:r>
              <w:rPr>
                <w:noProof/>
                <w:webHidden/>
              </w:rPr>
              <w:fldChar w:fldCharType="end"/>
            </w:r>
          </w:hyperlink>
        </w:p>
        <w:p w14:paraId="3F0CF42F" w14:textId="0F965146" w:rsidR="00336D73" w:rsidRDefault="00336D73">
          <w:pPr>
            <w:pStyle w:val="TOC1"/>
            <w:tabs>
              <w:tab w:val="right" w:leader="dot" w:pos="9016"/>
            </w:tabs>
            <w:rPr>
              <w:rFonts w:asciiTheme="minorHAnsi" w:eastAsiaTheme="minorEastAsia" w:hAnsiTheme="minorHAnsi"/>
              <w:noProof/>
              <w:sz w:val="24"/>
              <w:lang w:eastAsia="en-ZA"/>
            </w:rPr>
          </w:pPr>
          <w:hyperlink w:anchor="_Toc233052325" w:history="1">
            <w:r w:rsidRPr="00A8363C">
              <w:rPr>
                <w:rStyle w:val="Hyperlink"/>
                <w:rFonts w:eastAsia="Times New Roman"/>
                <w:noProof/>
                <w:lang w:eastAsia="en-ZA"/>
              </w:rPr>
              <w:t>15. Contact Information</w:t>
            </w:r>
            <w:r>
              <w:rPr>
                <w:noProof/>
                <w:webHidden/>
              </w:rPr>
              <w:tab/>
            </w:r>
            <w:r>
              <w:rPr>
                <w:noProof/>
                <w:webHidden/>
              </w:rPr>
              <w:fldChar w:fldCharType="begin"/>
            </w:r>
            <w:r>
              <w:rPr>
                <w:noProof/>
                <w:webHidden/>
              </w:rPr>
              <w:instrText xml:space="preserve"> PAGEREF _Toc233052325 \h </w:instrText>
            </w:r>
            <w:r>
              <w:rPr>
                <w:noProof/>
                <w:webHidden/>
              </w:rPr>
            </w:r>
            <w:r>
              <w:rPr>
                <w:noProof/>
                <w:webHidden/>
              </w:rPr>
              <w:fldChar w:fldCharType="separate"/>
            </w:r>
            <w:r>
              <w:rPr>
                <w:noProof/>
                <w:webHidden/>
              </w:rPr>
              <w:t>8</w:t>
            </w:r>
            <w:r>
              <w:rPr>
                <w:noProof/>
                <w:webHidden/>
              </w:rPr>
              <w:fldChar w:fldCharType="end"/>
            </w:r>
          </w:hyperlink>
        </w:p>
        <w:p w14:paraId="6F0072A8" w14:textId="0A99F2EE" w:rsidR="00336D73" w:rsidRDefault="00336D73">
          <w:pPr>
            <w:pStyle w:val="TOC1"/>
            <w:tabs>
              <w:tab w:val="right" w:leader="dot" w:pos="9016"/>
            </w:tabs>
            <w:rPr>
              <w:rFonts w:asciiTheme="minorHAnsi" w:eastAsiaTheme="minorEastAsia" w:hAnsiTheme="minorHAnsi"/>
              <w:noProof/>
              <w:sz w:val="24"/>
              <w:lang w:eastAsia="en-ZA"/>
            </w:rPr>
          </w:pPr>
          <w:hyperlink w:anchor="_Toc233052326" w:history="1">
            <w:r w:rsidRPr="00A8363C">
              <w:rPr>
                <w:rStyle w:val="Hyperlink"/>
                <w:rFonts w:eastAsia="Times New Roman"/>
                <w:noProof/>
                <w:lang w:eastAsia="en-ZA"/>
              </w:rPr>
              <w:t>16. Acceptance of this Policy</w:t>
            </w:r>
            <w:r>
              <w:rPr>
                <w:noProof/>
                <w:webHidden/>
              </w:rPr>
              <w:tab/>
            </w:r>
            <w:r>
              <w:rPr>
                <w:noProof/>
                <w:webHidden/>
              </w:rPr>
              <w:fldChar w:fldCharType="begin"/>
            </w:r>
            <w:r>
              <w:rPr>
                <w:noProof/>
                <w:webHidden/>
              </w:rPr>
              <w:instrText xml:space="preserve"> PAGEREF _Toc233052326 \h </w:instrText>
            </w:r>
            <w:r>
              <w:rPr>
                <w:noProof/>
                <w:webHidden/>
              </w:rPr>
            </w:r>
            <w:r>
              <w:rPr>
                <w:noProof/>
                <w:webHidden/>
              </w:rPr>
              <w:fldChar w:fldCharType="separate"/>
            </w:r>
            <w:r>
              <w:rPr>
                <w:noProof/>
                <w:webHidden/>
              </w:rPr>
              <w:t>8</w:t>
            </w:r>
            <w:r>
              <w:rPr>
                <w:noProof/>
                <w:webHidden/>
              </w:rPr>
              <w:fldChar w:fldCharType="end"/>
            </w:r>
          </w:hyperlink>
        </w:p>
        <w:p w14:paraId="5049A22C" w14:textId="4F0947DC" w:rsidR="00336D73" w:rsidRDefault="00336D73">
          <w:r>
            <w:rPr>
              <w:b/>
              <w:bCs/>
              <w:noProof/>
            </w:rPr>
            <w:fldChar w:fldCharType="end"/>
          </w:r>
        </w:p>
      </w:sdtContent>
    </w:sdt>
    <w:p w14:paraId="08E69A5D" w14:textId="77777777" w:rsidR="00336D73" w:rsidRDefault="00336D73" w:rsidP="00336D73">
      <w:pPr>
        <w:pStyle w:val="Heading1"/>
        <w:rPr>
          <w:rFonts w:eastAsia="Times New Roman"/>
          <w:lang w:eastAsia="en-ZA"/>
        </w:rPr>
      </w:pPr>
    </w:p>
    <w:p w14:paraId="0D465F87" w14:textId="77777777" w:rsidR="00336D73" w:rsidRDefault="00336D73">
      <w:pPr>
        <w:rPr>
          <w:rFonts w:ascii="Calibri" w:eastAsia="Times New Roman" w:hAnsi="Calibri" w:cstheme="majorBidi"/>
          <w:b/>
          <w:color w:val="0F4761" w:themeColor="accent1" w:themeShade="BF"/>
          <w:sz w:val="28"/>
          <w:szCs w:val="40"/>
          <w:lang w:eastAsia="en-ZA"/>
        </w:rPr>
      </w:pPr>
      <w:r>
        <w:rPr>
          <w:rFonts w:eastAsia="Times New Roman"/>
          <w:lang w:eastAsia="en-ZA"/>
        </w:rPr>
        <w:br w:type="page"/>
      </w:r>
    </w:p>
    <w:p w14:paraId="6015C6A4" w14:textId="11BCA659" w:rsidR="00A21CD6" w:rsidRPr="00336D73" w:rsidRDefault="00A21CD6" w:rsidP="00336D73">
      <w:pPr>
        <w:pStyle w:val="Heading1"/>
        <w:rPr>
          <w:rFonts w:eastAsia="Times New Roman"/>
          <w:lang w:eastAsia="en-ZA"/>
        </w:rPr>
      </w:pPr>
      <w:bookmarkStart w:id="0" w:name="_Toc233052307"/>
      <w:r w:rsidRPr="00336D73">
        <w:rPr>
          <w:rFonts w:eastAsia="Times New Roman"/>
          <w:lang w:eastAsia="en-ZA"/>
        </w:rPr>
        <w:lastRenderedPageBreak/>
        <w:t>1. Purpose</w:t>
      </w:r>
      <w:bookmarkEnd w:id="0"/>
    </w:p>
    <w:p w14:paraId="3E72605D"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 xml:space="preserve">This Cookie Policy explains how Arnot </w:t>
      </w:r>
      <w:proofErr w:type="spellStart"/>
      <w:r w:rsidRPr="00336D73">
        <w:rPr>
          <w:rFonts w:eastAsia="Times New Roman" w:cs="Calibri Light"/>
          <w:kern w:val="0"/>
          <w:szCs w:val="22"/>
          <w:lang w:eastAsia="en-ZA"/>
          <w14:ligatures w14:val="none"/>
        </w:rPr>
        <w:t>OpCo</w:t>
      </w:r>
      <w:proofErr w:type="spellEnd"/>
      <w:r w:rsidRPr="00336D73">
        <w:rPr>
          <w:rFonts w:eastAsia="Times New Roman" w:cs="Calibri Light"/>
          <w:kern w:val="0"/>
          <w:szCs w:val="22"/>
          <w:lang w:eastAsia="en-ZA"/>
          <w14:ligatures w14:val="none"/>
        </w:rPr>
        <w:t xml:space="preserve"> (Pty) Ltd ("Arnot", "the Company", "we", "our", or "us") uses cookies and similar technologies on its website. The purpose of this policy is to provide transparency regarding the collection and use of information through cookies and to explain how users can manage their cookie preferences.</w:t>
      </w:r>
    </w:p>
    <w:p w14:paraId="05189FAC" w14:textId="3BBAAF83"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This policy should be read together with the Arnot Privacy Policy and Website Terms and Conditions</w:t>
      </w:r>
      <w:r w:rsidR="00CB4696">
        <w:rPr>
          <w:rFonts w:eastAsia="Times New Roman" w:cs="Calibri Light"/>
          <w:kern w:val="0"/>
          <w:szCs w:val="22"/>
          <w:lang w:eastAsia="en-ZA"/>
          <w14:ligatures w14:val="none"/>
        </w:rPr>
        <w:t>.</w:t>
      </w:r>
    </w:p>
    <w:p w14:paraId="1CB24A13" w14:textId="77777777" w:rsidR="00A21CD6" w:rsidRPr="00336D73" w:rsidRDefault="00A21CD6" w:rsidP="00336D73">
      <w:pPr>
        <w:pStyle w:val="Heading1"/>
        <w:rPr>
          <w:rFonts w:eastAsia="Times New Roman"/>
          <w:lang w:eastAsia="en-ZA"/>
        </w:rPr>
      </w:pPr>
      <w:bookmarkStart w:id="1" w:name="_Toc233052308"/>
      <w:r w:rsidRPr="00336D73">
        <w:rPr>
          <w:rFonts w:eastAsia="Times New Roman"/>
          <w:lang w:eastAsia="en-ZA"/>
        </w:rPr>
        <w:t>2. Scope</w:t>
      </w:r>
      <w:bookmarkEnd w:id="1"/>
    </w:p>
    <w:p w14:paraId="7ED08467"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This Cookie Policy applies to:</w:t>
      </w:r>
    </w:p>
    <w:p w14:paraId="20746AE4" w14:textId="77777777" w:rsidR="00A21CD6" w:rsidRPr="00336D73" w:rsidRDefault="00A21CD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Visitors accessing the Arnot website.</w:t>
      </w:r>
    </w:p>
    <w:p w14:paraId="2D356FE4" w14:textId="77777777" w:rsidR="00A21CD6" w:rsidRPr="00336D73" w:rsidRDefault="00A21CD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Users of the Careers Portal.</w:t>
      </w:r>
    </w:p>
    <w:p w14:paraId="7612471B" w14:textId="77777777" w:rsidR="00A21CD6" w:rsidRPr="00336D73" w:rsidRDefault="00A21CD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Suppliers accessing the Supplier Portal.</w:t>
      </w:r>
    </w:p>
    <w:p w14:paraId="363EC960" w14:textId="77777777" w:rsidR="00A21CD6" w:rsidRPr="00336D73" w:rsidRDefault="00A21CD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Registered website users.</w:t>
      </w:r>
    </w:p>
    <w:p w14:paraId="21C03760" w14:textId="77777777" w:rsidR="00A21CD6" w:rsidRPr="00336D73" w:rsidRDefault="00A21CD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Administrative users.</w:t>
      </w:r>
    </w:p>
    <w:p w14:paraId="6EE02BA5" w14:textId="3A3768B6" w:rsidR="00A21CD6" w:rsidRPr="00CB4696" w:rsidRDefault="00A21CD6" w:rsidP="00CB4696">
      <w:pPr>
        <w:numPr>
          <w:ilvl w:val="0"/>
          <w:numId w:val="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Any individual interacting with the website or associated online services.</w:t>
      </w:r>
    </w:p>
    <w:p w14:paraId="28F74032" w14:textId="77777777" w:rsidR="00A21CD6" w:rsidRPr="00336D73" w:rsidRDefault="00A21CD6" w:rsidP="00336D73">
      <w:pPr>
        <w:pStyle w:val="Heading1"/>
        <w:rPr>
          <w:rFonts w:eastAsia="Times New Roman"/>
          <w:lang w:eastAsia="en-ZA"/>
        </w:rPr>
      </w:pPr>
      <w:bookmarkStart w:id="2" w:name="_Toc233052309"/>
      <w:r w:rsidRPr="00336D73">
        <w:rPr>
          <w:rFonts w:eastAsia="Times New Roman"/>
          <w:lang w:eastAsia="en-ZA"/>
        </w:rPr>
        <w:t>3. Definitions</w:t>
      </w:r>
      <w:bookmarkEnd w:id="2"/>
    </w:p>
    <w:p w14:paraId="30667D54"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For the purposes of this Policy:</w:t>
      </w:r>
    </w:p>
    <w:p w14:paraId="66E2DE13" w14:textId="65CF57F7"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Cookie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a small text file placed on a user's device when visiting a website. Cookies help websites recognise users, remember preferences, and improve functionality.</w:t>
      </w:r>
    </w:p>
    <w:p w14:paraId="286E6196" w14:textId="5E6E7EDD"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Session Cookie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a temporary cookie that exists only during a browsing session and is deleted when the browser is closed.</w:t>
      </w:r>
    </w:p>
    <w:p w14:paraId="2DA27370" w14:textId="5005BFD9"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Persistent Cookie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a cookie that remains on a user's device for a defined period after the browsing session ends.</w:t>
      </w:r>
    </w:p>
    <w:p w14:paraId="4C334F27" w14:textId="079DC053"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First-Party Cookie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a cookie placed directly by Arnot </w:t>
      </w:r>
      <w:proofErr w:type="spellStart"/>
      <w:r w:rsidRPr="00CB4696">
        <w:rPr>
          <w:rFonts w:eastAsia="Times New Roman" w:cs="Calibri Light"/>
          <w:kern w:val="0"/>
          <w:szCs w:val="22"/>
          <w:lang w:eastAsia="en-ZA"/>
          <w14:ligatures w14:val="none"/>
        </w:rPr>
        <w:t>OpCo</w:t>
      </w:r>
      <w:proofErr w:type="spellEnd"/>
      <w:r w:rsidRPr="00CB4696">
        <w:rPr>
          <w:rFonts w:eastAsia="Times New Roman" w:cs="Calibri Light"/>
          <w:kern w:val="0"/>
          <w:szCs w:val="22"/>
          <w:lang w:eastAsia="en-ZA"/>
          <w14:ligatures w14:val="none"/>
        </w:rPr>
        <w:t xml:space="preserve"> (Pty) Ltd.</w:t>
      </w:r>
    </w:p>
    <w:p w14:paraId="67705F3C" w14:textId="49E7F77C"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Third-Party Cookie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a cookie placed by external service providers or third-party applications integrated with the website.</w:t>
      </w:r>
    </w:p>
    <w:p w14:paraId="42F67BDD" w14:textId="531C3C56" w:rsidR="00A21CD6" w:rsidRPr="00CB4696" w:rsidRDefault="00A21CD6" w:rsidP="00CB4696">
      <w:pPr>
        <w:pStyle w:val="ListParagraph"/>
        <w:numPr>
          <w:ilvl w:val="0"/>
          <w:numId w:val="13"/>
        </w:numPr>
        <w:spacing w:before="100" w:beforeAutospacing="1" w:after="100" w:afterAutospacing="1" w:line="240" w:lineRule="auto"/>
        <w:rPr>
          <w:rFonts w:eastAsia="Times New Roman" w:cs="Calibri Light"/>
          <w:kern w:val="0"/>
          <w:szCs w:val="22"/>
          <w:lang w:eastAsia="en-ZA"/>
          <w14:ligatures w14:val="none"/>
        </w:rPr>
      </w:pPr>
      <w:r w:rsidRPr="00CB4696">
        <w:rPr>
          <w:rFonts w:eastAsia="Times New Roman" w:cs="Calibri Light"/>
          <w:b/>
          <w:bCs/>
          <w:kern w:val="0"/>
          <w:szCs w:val="22"/>
          <w:lang w:eastAsia="en-ZA"/>
          <w14:ligatures w14:val="none"/>
        </w:rPr>
        <w:t>Website</w:t>
      </w:r>
      <w:r w:rsidR="00336D73" w:rsidRPr="00CB4696">
        <w:rPr>
          <w:rFonts w:eastAsia="Times New Roman" w:cs="Calibri Light"/>
          <w:b/>
          <w:bCs/>
          <w:kern w:val="0"/>
          <w:szCs w:val="22"/>
          <w:lang w:eastAsia="en-ZA"/>
          <w14:ligatures w14:val="none"/>
        </w:rPr>
        <w:t>:</w:t>
      </w:r>
      <w:r w:rsidRPr="00CB4696">
        <w:rPr>
          <w:rFonts w:eastAsia="Times New Roman" w:cs="Calibri Light"/>
          <w:kern w:val="0"/>
          <w:szCs w:val="22"/>
          <w:lang w:eastAsia="en-ZA"/>
          <w14:ligatures w14:val="none"/>
        </w:rPr>
        <w:t xml:space="preserve"> means the official Arnot </w:t>
      </w:r>
      <w:proofErr w:type="spellStart"/>
      <w:r w:rsidRPr="00CB4696">
        <w:rPr>
          <w:rFonts w:eastAsia="Times New Roman" w:cs="Calibri Light"/>
          <w:kern w:val="0"/>
          <w:szCs w:val="22"/>
          <w:lang w:eastAsia="en-ZA"/>
          <w14:ligatures w14:val="none"/>
        </w:rPr>
        <w:t>OpCo</w:t>
      </w:r>
      <w:proofErr w:type="spellEnd"/>
      <w:r w:rsidRPr="00CB4696">
        <w:rPr>
          <w:rFonts w:eastAsia="Times New Roman" w:cs="Calibri Light"/>
          <w:kern w:val="0"/>
          <w:szCs w:val="22"/>
          <w:lang w:eastAsia="en-ZA"/>
          <w14:ligatures w14:val="none"/>
        </w:rPr>
        <w:t xml:space="preserve"> (Pty) Ltd website and associated online platforms.</w:t>
      </w:r>
    </w:p>
    <w:p w14:paraId="04FAA508" w14:textId="77777777" w:rsidR="00A21CD6" w:rsidRPr="00336D73" w:rsidRDefault="00A21CD6" w:rsidP="00336D73">
      <w:pPr>
        <w:pStyle w:val="Heading1"/>
        <w:rPr>
          <w:rFonts w:eastAsia="Times New Roman"/>
          <w:lang w:eastAsia="en-ZA"/>
        </w:rPr>
      </w:pPr>
      <w:bookmarkStart w:id="3" w:name="_Toc233052310"/>
      <w:r w:rsidRPr="00336D73">
        <w:rPr>
          <w:rFonts w:eastAsia="Times New Roman"/>
          <w:lang w:eastAsia="en-ZA"/>
        </w:rPr>
        <w:t>4. What Are Cookies?</w:t>
      </w:r>
      <w:bookmarkEnd w:id="3"/>
    </w:p>
    <w:p w14:paraId="1E99CBEC"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Cookies are widely used technologies that allow websites to function efficiently, improve user experience, remember user preferences, and provide information about how websites are used.</w:t>
      </w:r>
    </w:p>
    <w:p w14:paraId="0D30D010"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Cookies do not generally identify users directly but may collect information relating to a device, browser, or user interaction with the website.</w:t>
      </w:r>
    </w:p>
    <w:p w14:paraId="24AAB98D" w14:textId="71FD0761" w:rsidR="00A21CD6" w:rsidRPr="00336D73" w:rsidRDefault="00A21CD6" w:rsidP="00A21CD6">
      <w:pPr>
        <w:spacing w:after="0" w:line="240" w:lineRule="auto"/>
        <w:rPr>
          <w:rFonts w:eastAsia="Times New Roman" w:cs="Calibri Light"/>
          <w:kern w:val="0"/>
          <w:szCs w:val="22"/>
          <w:lang w:eastAsia="en-ZA"/>
          <w14:ligatures w14:val="none"/>
        </w:rPr>
      </w:pPr>
    </w:p>
    <w:p w14:paraId="449D117E" w14:textId="77777777" w:rsidR="00A21CD6" w:rsidRPr="00336D73" w:rsidRDefault="00A21CD6" w:rsidP="00336D73">
      <w:pPr>
        <w:pStyle w:val="Heading1"/>
        <w:rPr>
          <w:rFonts w:eastAsia="Times New Roman"/>
          <w:lang w:eastAsia="en-ZA"/>
        </w:rPr>
      </w:pPr>
      <w:bookmarkStart w:id="4" w:name="_Toc233052311"/>
      <w:r w:rsidRPr="00336D73">
        <w:rPr>
          <w:rFonts w:eastAsia="Times New Roman"/>
          <w:lang w:eastAsia="en-ZA"/>
        </w:rPr>
        <w:lastRenderedPageBreak/>
        <w:t>5. Why We Use Cookies</w:t>
      </w:r>
      <w:bookmarkEnd w:id="4"/>
    </w:p>
    <w:p w14:paraId="58B4DC40"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Arnot uses cookies for several legitimate business and operational purposes, including:</w:t>
      </w:r>
    </w:p>
    <w:p w14:paraId="2D72560C"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Ensuring website functionality.</w:t>
      </w:r>
    </w:p>
    <w:p w14:paraId="165BD930"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Maintaining secure user sessions.</w:t>
      </w:r>
    </w:p>
    <w:p w14:paraId="5CA7BD35"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Supporting user authentication.</w:t>
      </w:r>
    </w:p>
    <w:p w14:paraId="2A1291FE"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Improving website performance.</w:t>
      </w:r>
    </w:p>
    <w:p w14:paraId="25777ACB"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Enhancing user experience.</w:t>
      </w:r>
    </w:p>
    <w:p w14:paraId="73AE7617"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Monitoring website traffic and usage.</w:t>
      </w:r>
    </w:p>
    <w:p w14:paraId="06F540FA"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Identifying and resolving technical issues.</w:t>
      </w:r>
    </w:p>
    <w:p w14:paraId="09CA6A99" w14:textId="77777777" w:rsidR="00A21CD6" w:rsidRPr="00336D73" w:rsidRDefault="00A21CD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Protecting website security.</w:t>
      </w:r>
    </w:p>
    <w:p w14:paraId="7A09C61B" w14:textId="5593CE43" w:rsidR="00A21CD6" w:rsidRPr="00CB4696" w:rsidRDefault="00A21CD6" w:rsidP="00CB4696">
      <w:pPr>
        <w:numPr>
          <w:ilvl w:val="0"/>
          <w:numId w:val="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Supporting recruitment and supplier portal functionality.</w:t>
      </w:r>
    </w:p>
    <w:p w14:paraId="6401EFE5" w14:textId="77777777" w:rsidR="00A21CD6" w:rsidRPr="00336D73" w:rsidRDefault="00A21CD6" w:rsidP="00336D73">
      <w:pPr>
        <w:pStyle w:val="Heading1"/>
        <w:rPr>
          <w:rFonts w:eastAsia="Times New Roman"/>
          <w:lang w:eastAsia="en-ZA"/>
        </w:rPr>
      </w:pPr>
      <w:bookmarkStart w:id="5" w:name="_Toc233052312"/>
      <w:r w:rsidRPr="00336D73">
        <w:rPr>
          <w:rFonts w:eastAsia="Times New Roman"/>
          <w:lang w:eastAsia="en-ZA"/>
        </w:rPr>
        <w:t>6. Types of Cookies We Use</w:t>
      </w:r>
      <w:bookmarkEnd w:id="5"/>
    </w:p>
    <w:p w14:paraId="395D0839" w14:textId="77777777" w:rsidR="00A21CD6" w:rsidRPr="00336D73" w:rsidRDefault="00A21CD6" w:rsidP="00336D73">
      <w:pPr>
        <w:pStyle w:val="Heading2"/>
        <w:rPr>
          <w:rFonts w:eastAsia="Times New Roman"/>
          <w:lang w:eastAsia="en-ZA"/>
        </w:rPr>
      </w:pPr>
      <w:bookmarkStart w:id="6" w:name="_Toc233052313"/>
      <w:r w:rsidRPr="00336D73">
        <w:rPr>
          <w:rFonts w:eastAsia="Times New Roman"/>
          <w:lang w:eastAsia="en-ZA"/>
        </w:rPr>
        <w:t>6.1 Essential Cookies</w:t>
      </w:r>
      <w:bookmarkEnd w:id="6"/>
    </w:p>
    <w:p w14:paraId="411138FD"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Essential cookies are necessary for the website to function correctly and cannot normally be disabled without affecting website functionality.</w:t>
      </w:r>
    </w:p>
    <w:p w14:paraId="4CC42A49"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These cookies may be used to:</w:t>
      </w:r>
    </w:p>
    <w:p w14:paraId="1C970D56" w14:textId="77777777" w:rsidR="00A21CD6" w:rsidRPr="00336D73" w:rsidRDefault="00A21CD6">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Maintain secure sessions.</w:t>
      </w:r>
    </w:p>
    <w:p w14:paraId="69E75569" w14:textId="77777777" w:rsidR="00A21CD6" w:rsidRPr="00336D73" w:rsidRDefault="00A21CD6">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Enable login functionality.</w:t>
      </w:r>
    </w:p>
    <w:p w14:paraId="6AC48DAF" w14:textId="77777777" w:rsidR="00A21CD6" w:rsidRPr="00336D73" w:rsidRDefault="00A21CD6">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 website navigation.</w:t>
      </w:r>
    </w:p>
    <w:p w14:paraId="117C6C09" w14:textId="77777777" w:rsidR="00A21CD6" w:rsidRPr="00336D73" w:rsidRDefault="00A21CD6">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Protect against malicious activity.</w:t>
      </w:r>
    </w:p>
    <w:p w14:paraId="6D4959AD" w14:textId="77777777" w:rsidR="00A21CD6" w:rsidRPr="00336D73" w:rsidRDefault="00A21CD6">
      <w:pPr>
        <w:numPr>
          <w:ilvl w:val="0"/>
          <w:numId w:val="3"/>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Maintain user authentication.</w:t>
      </w:r>
    </w:p>
    <w:p w14:paraId="32023BD5"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Without these cookies, certain website features may not operate correctly.</w:t>
      </w:r>
    </w:p>
    <w:p w14:paraId="1ABE2922" w14:textId="77777777" w:rsidR="00A21CD6" w:rsidRPr="00336D73" w:rsidRDefault="00A21CD6" w:rsidP="00336D73">
      <w:pPr>
        <w:pStyle w:val="Heading2"/>
        <w:rPr>
          <w:rFonts w:eastAsia="Times New Roman"/>
          <w:lang w:eastAsia="en-ZA"/>
        </w:rPr>
      </w:pPr>
      <w:bookmarkStart w:id="7" w:name="_Toc233052314"/>
      <w:r w:rsidRPr="00336D73">
        <w:rPr>
          <w:rFonts w:eastAsia="Times New Roman"/>
          <w:lang w:eastAsia="en-ZA"/>
        </w:rPr>
        <w:t>6.2 Performance and Analytics Cookies</w:t>
      </w:r>
      <w:bookmarkEnd w:id="7"/>
    </w:p>
    <w:p w14:paraId="0C3CAD29"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Performance cookies help Arnot understand how visitors interact with the website.</w:t>
      </w:r>
    </w:p>
    <w:p w14:paraId="0ECBAD07"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These cookies may collect information relating to:</w:t>
      </w:r>
    </w:p>
    <w:p w14:paraId="36B9A2AF" w14:textId="77777777" w:rsidR="00A21CD6" w:rsidRPr="00336D73" w:rsidRDefault="00A21CD6">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Pages visited.</w:t>
      </w:r>
    </w:p>
    <w:p w14:paraId="0AA2F5CF" w14:textId="77777777" w:rsidR="00A21CD6" w:rsidRPr="00336D73" w:rsidRDefault="00A21CD6">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Time spent on pages.</w:t>
      </w:r>
    </w:p>
    <w:p w14:paraId="28BCBEB2" w14:textId="77777777" w:rsidR="00A21CD6" w:rsidRPr="00336D73" w:rsidRDefault="00A21CD6">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Navigation behaviour.</w:t>
      </w:r>
    </w:p>
    <w:p w14:paraId="6BEC8ADA" w14:textId="77777777" w:rsidR="00A21CD6" w:rsidRPr="00336D73" w:rsidRDefault="00A21CD6">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Website performance.</w:t>
      </w:r>
    </w:p>
    <w:p w14:paraId="6C97C561" w14:textId="77777777" w:rsidR="00A21CD6" w:rsidRPr="00336D73" w:rsidRDefault="00A21CD6">
      <w:pPr>
        <w:numPr>
          <w:ilvl w:val="0"/>
          <w:numId w:val="4"/>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Error reporting.</w:t>
      </w:r>
    </w:p>
    <w:p w14:paraId="157C0191"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 information collected is generally aggregated and used to improve website functionality and user experience.</w:t>
      </w:r>
    </w:p>
    <w:p w14:paraId="5154DDBC" w14:textId="77777777" w:rsidR="00A21CD6" w:rsidRPr="00336D73" w:rsidRDefault="00A21CD6" w:rsidP="00336D73">
      <w:pPr>
        <w:pStyle w:val="Heading2"/>
        <w:rPr>
          <w:rFonts w:eastAsia="Times New Roman"/>
          <w:lang w:eastAsia="en-ZA"/>
        </w:rPr>
      </w:pPr>
      <w:bookmarkStart w:id="8" w:name="_Toc233052315"/>
      <w:r w:rsidRPr="00336D73">
        <w:rPr>
          <w:rFonts w:eastAsia="Times New Roman"/>
          <w:lang w:eastAsia="en-ZA"/>
        </w:rPr>
        <w:t>6.3 Functional Cookies</w:t>
      </w:r>
      <w:bookmarkEnd w:id="8"/>
    </w:p>
    <w:p w14:paraId="3FCB48C4"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Functional cookies allow the website to remember user preferences and settings.</w:t>
      </w:r>
    </w:p>
    <w:p w14:paraId="74B36E60"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lastRenderedPageBreak/>
        <w:t>These cookies may be used to remember:</w:t>
      </w:r>
    </w:p>
    <w:p w14:paraId="229E5DA6" w14:textId="77777777" w:rsidR="00A21CD6" w:rsidRPr="00336D73" w:rsidRDefault="00A21CD6">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Language preferences.</w:t>
      </w:r>
    </w:p>
    <w:p w14:paraId="307B7E0D" w14:textId="77777777" w:rsidR="00A21CD6" w:rsidRPr="00336D73" w:rsidRDefault="00A21CD6">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Regional settings.</w:t>
      </w:r>
    </w:p>
    <w:p w14:paraId="0C9F7CE9" w14:textId="77777777" w:rsidR="00A21CD6" w:rsidRPr="00336D73" w:rsidRDefault="00A21CD6">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User selections.</w:t>
      </w:r>
    </w:p>
    <w:p w14:paraId="5D87B55C" w14:textId="77777777" w:rsidR="00A21CD6" w:rsidRPr="00336D73" w:rsidRDefault="00A21CD6">
      <w:pPr>
        <w:numPr>
          <w:ilvl w:val="0"/>
          <w:numId w:val="5"/>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Accessibility preferences.</w:t>
      </w:r>
    </w:p>
    <w:p w14:paraId="3A456589"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Functional cookies help provide a more personalised user experience.</w:t>
      </w:r>
    </w:p>
    <w:p w14:paraId="13550DD1" w14:textId="77777777" w:rsidR="00A21CD6" w:rsidRPr="00336D73" w:rsidRDefault="00A21CD6" w:rsidP="00336D73">
      <w:pPr>
        <w:pStyle w:val="Heading2"/>
        <w:rPr>
          <w:rFonts w:eastAsia="Times New Roman"/>
          <w:lang w:eastAsia="en-ZA"/>
        </w:rPr>
      </w:pPr>
      <w:bookmarkStart w:id="9" w:name="_Toc233052316"/>
      <w:r w:rsidRPr="00336D73">
        <w:rPr>
          <w:rFonts w:eastAsia="Times New Roman"/>
          <w:lang w:eastAsia="en-ZA"/>
        </w:rPr>
        <w:t>6.4 Security Cookies</w:t>
      </w:r>
      <w:bookmarkEnd w:id="9"/>
    </w:p>
    <w:p w14:paraId="40FFC49F"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Security-related cookies may be used to:</w:t>
      </w:r>
    </w:p>
    <w:p w14:paraId="2F26DC5B" w14:textId="77777777" w:rsidR="00A21CD6" w:rsidRPr="00336D73" w:rsidRDefault="00A21CD6">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Detect suspicious activity.</w:t>
      </w:r>
    </w:p>
    <w:p w14:paraId="00E06BAD" w14:textId="77777777" w:rsidR="00A21CD6" w:rsidRPr="00336D73" w:rsidRDefault="00A21CD6">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Protect user accounts.</w:t>
      </w:r>
    </w:p>
    <w:p w14:paraId="3C8F6C71" w14:textId="77777777" w:rsidR="00A21CD6" w:rsidRPr="00336D73" w:rsidRDefault="00A21CD6">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Prevent fraudulent access attempts.</w:t>
      </w:r>
    </w:p>
    <w:p w14:paraId="6540056A" w14:textId="77777777" w:rsidR="00A21CD6" w:rsidRPr="00336D73" w:rsidRDefault="00A21CD6">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 authentication controls.</w:t>
      </w:r>
    </w:p>
    <w:p w14:paraId="641C9B0F" w14:textId="77777777" w:rsidR="00A21CD6" w:rsidRPr="00336D73" w:rsidRDefault="00A21CD6">
      <w:pPr>
        <w:numPr>
          <w:ilvl w:val="0"/>
          <w:numId w:val="6"/>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Enhance website security monitoring.</w:t>
      </w:r>
    </w:p>
    <w:p w14:paraId="0B56EEBF" w14:textId="225CD3F5"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These cookies contribute to maintaining the confidentiality, integrity, and availability of website services.</w:t>
      </w:r>
    </w:p>
    <w:p w14:paraId="2111DB72" w14:textId="77777777" w:rsidR="00A21CD6" w:rsidRPr="00336D73" w:rsidRDefault="00A21CD6" w:rsidP="00336D73">
      <w:pPr>
        <w:pStyle w:val="Heading1"/>
        <w:rPr>
          <w:rFonts w:eastAsia="Times New Roman"/>
          <w:lang w:eastAsia="en-ZA"/>
        </w:rPr>
      </w:pPr>
      <w:bookmarkStart w:id="10" w:name="_Toc233052317"/>
      <w:r w:rsidRPr="00336D73">
        <w:rPr>
          <w:rFonts w:eastAsia="Times New Roman"/>
          <w:lang w:eastAsia="en-ZA"/>
        </w:rPr>
        <w:t>7. Third-Party Cookies</w:t>
      </w:r>
      <w:bookmarkEnd w:id="10"/>
    </w:p>
    <w:p w14:paraId="451C77E2"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Certain website services may rely on third-party technologies.</w:t>
      </w:r>
    </w:p>
    <w:p w14:paraId="70300046"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Third-party cookies may be used by:</w:t>
      </w:r>
    </w:p>
    <w:p w14:paraId="7C878233" w14:textId="77777777" w:rsidR="00A21CD6" w:rsidRPr="00336D73" w:rsidRDefault="00A21CD6">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Website analytics providers.</w:t>
      </w:r>
    </w:p>
    <w:p w14:paraId="759AD9A2" w14:textId="77777777" w:rsidR="00A21CD6" w:rsidRPr="00336D73" w:rsidRDefault="00A21CD6">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Hosting providers.</w:t>
      </w:r>
    </w:p>
    <w:p w14:paraId="509C0679" w14:textId="77777777" w:rsidR="00A21CD6" w:rsidRPr="00336D73" w:rsidRDefault="00A21CD6">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Content delivery services.</w:t>
      </w:r>
    </w:p>
    <w:p w14:paraId="0CB13C15" w14:textId="77777777" w:rsidR="00A21CD6" w:rsidRPr="00336D73" w:rsidRDefault="00A21CD6">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Recruitment platform providers.</w:t>
      </w:r>
    </w:p>
    <w:p w14:paraId="065AA93B" w14:textId="77777777" w:rsidR="00A21CD6" w:rsidRPr="00336D73" w:rsidRDefault="00A21CD6">
      <w:pPr>
        <w:numPr>
          <w:ilvl w:val="0"/>
          <w:numId w:val="7"/>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Security monitoring services.</w:t>
      </w:r>
    </w:p>
    <w:p w14:paraId="262ADE10" w14:textId="5E3C1BE5"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Arnot does not control the operation of third-party cookies and users are encouraged to review the privacy policies of relevant third-party providers.</w:t>
      </w:r>
    </w:p>
    <w:p w14:paraId="5595C847" w14:textId="77777777" w:rsidR="00A21CD6" w:rsidRPr="00336D73" w:rsidRDefault="00A21CD6" w:rsidP="00336D73">
      <w:pPr>
        <w:pStyle w:val="Heading1"/>
        <w:rPr>
          <w:rFonts w:eastAsia="Times New Roman"/>
          <w:lang w:eastAsia="en-ZA"/>
        </w:rPr>
      </w:pPr>
      <w:bookmarkStart w:id="11" w:name="_Toc233052318"/>
      <w:r w:rsidRPr="00336D73">
        <w:rPr>
          <w:rFonts w:eastAsia="Times New Roman"/>
          <w:lang w:eastAsia="en-ZA"/>
        </w:rPr>
        <w:t>8. Careers Portal Cookies</w:t>
      </w:r>
      <w:bookmarkEnd w:id="11"/>
    </w:p>
    <w:p w14:paraId="6E313C08"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 Careers Portal may utilise cookies to:</w:t>
      </w:r>
    </w:p>
    <w:p w14:paraId="71D902DA" w14:textId="77777777" w:rsidR="00A21CD6" w:rsidRPr="00336D73" w:rsidRDefault="00A21CD6">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Maintain applicant sessions.</w:t>
      </w:r>
    </w:p>
    <w:p w14:paraId="2D4F6074" w14:textId="77777777" w:rsidR="00A21CD6" w:rsidRPr="00336D73" w:rsidRDefault="00A21CD6">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 secure authentication.</w:t>
      </w:r>
    </w:p>
    <w:p w14:paraId="59341456" w14:textId="77777777" w:rsidR="00A21CD6" w:rsidRPr="00336D73" w:rsidRDefault="00A21CD6">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Save user progress during applications.</w:t>
      </w:r>
    </w:p>
    <w:p w14:paraId="3DFD0B0C" w14:textId="77777777" w:rsidR="00A21CD6" w:rsidRPr="00336D73" w:rsidRDefault="00A21CD6">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Improve portal performance.</w:t>
      </w:r>
    </w:p>
    <w:p w14:paraId="2F9DA31A" w14:textId="77777777" w:rsidR="00A21CD6" w:rsidRPr="00336D73" w:rsidRDefault="00A21CD6">
      <w:pPr>
        <w:numPr>
          <w:ilvl w:val="0"/>
          <w:numId w:val="8"/>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Enhance user experience.</w:t>
      </w:r>
    </w:p>
    <w:p w14:paraId="4BEB53FA" w14:textId="7DE6943F"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These cookies help ensure that applicants can complete recruitment processes efficiently and securely.</w:t>
      </w:r>
    </w:p>
    <w:p w14:paraId="1E0187EC" w14:textId="7DE6943F" w:rsidR="00A21CD6" w:rsidRPr="00336D73" w:rsidRDefault="00A21CD6" w:rsidP="00336D73">
      <w:pPr>
        <w:pStyle w:val="Heading1"/>
        <w:rPr>
          <w:rFonts w:eastAsia="Times New Roman"/>
          <w:lang w:eastAsia="en-ZA"/>
        </w:rPr>
      </w:pPr>
      <w:bookmarkStart w:id="12" w:name="_Toc233052319"/>
      <w:r w:rsidRPr="00336D73">
        <w:rPr>
          <w:rFonts w:eastAsia="Times New Roman"/>
          <w:lang w:eastAsia="en-ZA"/>
        </w:rPr>
        <w:lastRenderedPageBreak/>
        <w:t>9. Supplier Portal Cookies</w:t>
      </w:r>
      <w:bookmarkEnd w:id="12"/>
    </w:p>
    <w:p w14:paraId="3BC82401"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 Supplier Portal may utilise cookies to:</w:t>
      </w:r>
    </w:p>
    <w:p w14:paraId="081A07D8" w14:textId="77777777" w:rsidR="00A21CD6" w:rsidRPr="00336D73" w:rsidRDefault="00A21CD6">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Support supplier authentication.</w:t>
      </w:r>
    </w:p>
    <w:p w14:paraId="69AB95E6" w14:textId="77777777" w:rsidR="00A21CD6" w:rsidRPr="00336D73" w:rsidRDefault="00A21CD6">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Maintain secure user sessions.</w:t>
      </w:r>
    </w:p>
    <w:p w14:paraId="76A28DBD" w14:textId="77777777" w:rsidR="00A21CD6" w:rsidRPr="00336D73" w:rsidRDefault="00A21CD6">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Protect procurement processes.</w:t>
      </w:r>
    </w:p>
    <w:p w14:paraId="55248F29" w14:textId="77777777" w:rsidR="00A21CD6" w:rsidRPr="00336D73" w:rsidRDefault="00A21CD6">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Facilitate tender submissions.</w:t>
      </w:r>
    </w:p>
    <w:p w14:paraId="7694E957" w14:textId="77777777" w:rsidR="00A21CD6" w:rsidRPr="00336D73" w:rsidRDefault="00A21CD6">
      <w:pPr>
        <w:numPr>
          <w:ilvl w:val="0"/>
          <w:numId w:val="9"/>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Improve portal performance.</w:t>
      </w:r>
    </w:p>
    <w:p w14:paraId="2FB3D1E1" w14:textId="3446FAEC"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These cookies assist in ensuring secure and reliable supplier interactions with the website.</w:t>
      </w:r>
    </w:p>
    <w:p w14:paraId="20877D4E" w14:textId="77777777" w:rsidR="00A21CD6" w:rsidRPr="00336D73" w:rsidRDefault="00A21CD6" w:rsidP="00336D73">
      <w:pPr>
        <w:pStyle w:val="Heading1"/>
        <w:rPr>
          <w:rFonts w:eastAsia="Times New Roman"/>
          <w:lang w:eastAsia="en-ZA"/>
        </w:rPr>
      </w:pPr>
      <w:bookmarkStart w:id="13" w:name="_Toc233052320"/>
      <w:r w:rsidRPr="00336D73">
        <w:rPr>
          <w:rFonts w:eastAsia="Times New Roman"/>
          <w:lang w:eastAsia="en-ZA"/>
        </w:rPr>
        <w:t>10. Information Collected Through Cookies</w:t>
      </w:r>
      <w:bookmarkEnd w:id="13"/>
    </w:p>
    <w:p w14:paraId="08DEE7A4"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Depending on the type of cookie used, information collected may include:</w:t>
      </w:r>
    </w:p>
    <w:p w14:paraId="6A692AEF"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IP address.</w:t>
      </w:r>
    </w:p>
    <w:p w14:paraId="5FA1010B"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Browser type and version.</w:t>
      </w:r>
    </w:p>
    <w:p w14:paraId="3EB1E441"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Device information.</w:t>
      </w:r>
    </w:p>
    <w:p w14:paraId="498E629C"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Operating system information.</w:t>
      </w:r>
    </w:p>
    <w:p w14:paraId="7669E212"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Session identifiers.</w:t>
      </w:r>
    </w:p>
    <w:p w14:paraId="5712BFDA"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Website activity.</w:t>
      </w:r>
    </w:p>
    <w:p w14:paraId="0556FD05"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Date and time of access.</w:t>
      </w:r>
    </w:p>
    <w:p w14:paraId="75354EBA"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User preferences.</w:t>
      </w:r>
    </w:p>
    <w:p w14:paraId="191A3254" w14:textId="77777777" w:rsidR="00A21CD6" w:rsidRPr="00336D73" w:rsidRDefault="00A21CD6">
      <w:pPr>
        <w:numPr>
          <w:ilvl w:val="0"/>
          <w:numId w:val="10"/>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Authentication status.</w:t>
      </w:r>
    </w:p>
    <w:p w14:paraId="1131CC3D" w14:textId="221506CE"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Such information may be processed in accordance with the Arnot Privacy Policy.</w:t>
      </w:r>
    </w:p>
    <w:p w14:paraId="3E74F908" w14:textId="77777777" w:rsidR="00A21CD6" w:rsidRPr="00336D73" w:rsidRDefault="00A21CD6" w:rsidP="00336D73">
      <w:pPr>
        <w:pStyle w:val="Heading1"/>
        <w:rPr>
          <w:rFonts w:eastAsia="Times New Roman"/>
          <w:lang w:eastAsia="en-ZA"/>
        </w:rPr>
      </w:pPr>
      <w:bookmarkStart w:id="14" w:name="_Toc233052321"/>
      <w:r w:rsidRPr="00336D73">
        <w:rPr>
          <w:rFonts w:eastAsia="Times New Roman"/>
          <w:lang w:eastAsia="en-ZA"/>
        </w:rPr>
        <w:t>11. Managing Cookie Preferences</w:t>
      </w:r>
      <w:bookmarkEnd w:id="14"/>
    </w:p>
    <w:p w14:paraId="28827C94"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Users may manage or disable cookies through their web browser settings.</w:t>
      </w:r>
    </w:p>
    <w:p w14:paraId="30F1F6FC"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Most browsers allow users to:</w:t>
      </w:r>
    </w:p>
    <w:p w14:paraId="4D9CE462" w14:textId="77777777" w:rsidR="00A21CD6" w:rsidRPr="00336D73" w:rsidRDefault="00A21CD6">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View stored cookies.</w:t>
      </w:r>
    </w:p>
    <w:p w14:paraId="16F25E58" w14:textId="77777777" w:rsidR="00A21CD6" w:rsidRPr="00336D73" w:rsidRDefault="00A21CD6">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Delete cookies.</w:t>
      </w:r>
    </w:p>
    <w:p w14:paraId="6B1A082B" w14:textId="77777777" w:rsidR="00A21CD6" w:rsidRPr="00336D73" w:rsidRDefault="00A21CD6">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Block cookies.</w:t>
      </w:r>
    </w:p>
    <w:p w14:paraId="60B84E48" w14:textId="77777777" w:rsidR="00A21CD6" w:rsidRPr="00336D73" w:rsidRDefault="00A21CD6">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Restrict certain categories of cookies.</w:t>
      </w:r>
    </w:p>
    <w:p w14:paraId="19A01951" w14:textId="77777777" w:rsidR="00A21CD6" w:rsidRPr="00336D73" w:rsidRDefault="00A21CD6">
      <w:pPr>
        <w:numPr>
          <w:ilvl w:val="0"/>
          <w:numId w:val="11"/>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Configure cookie notifications.</w:t>
      </w:r>
    </w:p>
    <w:p w14:paraId="2DF80740"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Users should note that disabling cookies may impact website functionality and may prevent certain services from operating correctly.</w:t>
      </w:r>
    </w:p>
    <w:p w14:paraId="1F3AFF63" w14:textId="717B9C60" w:rsidR="00A21CD6" w:rsidRPr="00336D73" w:rsidRDefault="00A21CD6" w:rsidP="00A21CD6">
      <w:pPr>
        <w:spacing w:after="0" w:line="240" w:lineRule="auto"/>
        <w:rPr>
          <w:rFonts w:eastAsia="Times New Roman" w:cs="Calibri Light"/>
          <w:kern w:val="0"/>
          <w:szCs w:val="22"/>
          <w:lang w:eastAsia="en-ZA"/>
          <w14:ligatures w14:val="none"/>
        </w:rPr>
      </w:pPr>
    </w:p>
    <w:p w14:paraId="35644A57" w14:textId="77777777" w:rsidR="00A21CD6" w:rsidRPr="00336D73" w:rsidRDefault="00A21CD6" w:rsidP="00336D73">
      <w:pPr>
        <w:pStyle w:val="Heading1"/>
        <w:rPr>
          <w:rFonts w:eastAsia="Times New Roman"/>
          <w:lang w:eastAsia="en-ZA"/>
        </w:rPr>
      </w:pPr>
      <w:bookmarkStart w:id="15" w:name="_Toc233052322"/>
      <w:r w:rsidRPr="00336D73">
        <w:rPr>
          <w:rFonts w:eastAsia="Times New Roman"/>
          <w:lang w:eastAsia="en-ZA"/>
        </w:rPr>
        <w:t>12. Cookie Consent</w:t>
      </w:r>
      <w:bookmarkEnd w:id="15"/>
    </w:p>
    <w:p w14:paraId="6384A91F" w14:textId="77777777" w:rsidR="00A21CD6" w:rsidRPr="00336D73" w:rsidRDefault="00A21CD6" w:rsidP="00457F99">
      <w:pPr>
        <w:spacing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Where required by applicable law, users may be presented with a cookie notification or consent banner when accessing the website.</w:t>
      </w:r>
    </w:p>
    <w:p w14:paraId="34EE62B6" w14:textId="1BB2C2DD" w:rsidR="00A21CD6" w:rsidRPr="00336D73" w:rsidRDefault="00A21CD6" w:rsidP="00457F99">
      <w:pPr>
        <w:spacing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lastRenderedPageBreak/>
        <w:t>By continuing to use the website, users may be deemed to have accepted the use of cookies in accordance with this Cookie Policy, unless they adjust their browser settings or cookie preferences.</w:t>
      </w:r>
    </w:p>
    <w:p w14:paraId="384DBA42" w14:textId="77777777" w:rsidR="00A21CD6" w:rsidRPr="00336D73" w:rsidRDefault="00A21CD6" w:rsidP="00336D73">
      <w:pPr>
        <w:pStyle w:val="Heading1"/>
        <w:rPr>
          <w:rFonts w:eastAsia="Times New Roman"/>
          <w:lang w:eastAsia="en-ZA"/>
        </w:rPr>
      </w:pPr>
      <w:bookmarkStart w:id="16" w:name="_Toc233052323"/>
      <w:r w:rsidRPr="00336D73">
        <w:rPr>
          <w:rFonts w:eastAsia="Times New Roman"/>
          <w:lang w:eastAsia="en-ZA"/>
        </w:rPr>
        <w:t>13. Information Security</w:t>
      </w:r>
      <w:bookmarkEnd w:id="16"/>
    </w:p>
    <w:p w14:paraId="18EF3D29"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Arnot implements appropriate security measures to protect information collected through cookies and related technologies.</w:t>
      </w:r>
    </w:p>
    <w:p w14:paraId="2D0A16CD"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Reasonable safeguards may include:</w:t>
      </w:r>
    </w:p>
    <w:p w14:paraId="77198631" w14:textId="77777777" w:rsidR="00A21CD6" w:rsidRPr="00336D73" w:rsidRDefault="00A21CD6">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Access controls.</w:t>
      </w:r>
    </w:p>
    <w:p w14:paraId="293E1032" w14:textId="77777777" w:rsidR="00A21CD6" w:rsidRPr="00336D73" w:rsidRDefault="00A21CD6">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Secure hosting environments.</w:t>
      </w:r>
    </w:p>
    <w:p w14:paraId="4D001485" w14:textId="77777777" w:rsidR="00A21CD6" w:rsidRPr="00336D73" w:rsidRDefault="00A21CD6">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Monitoring and logging.</w:t>
      </w:r>
    </w:p>
    <w:p w14:paraId="172021AA" w14:textId="77777777" w:rsidR="00A21CD6" w:rsidRPr="00336D73" w:rsidRDefault="00A21CD6">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Encryption technologies.</w:t>
      </w:r>
    </w:p>
    <w:p w14:paraId="46B82716" w14:textId="77777777" w:rsidR="00A21CD6" w:rsidRPr="00336D73" w:rsidRDefault="00A21CD6">
      <w:pPr>
        <w:numPr>
          <w:ilvl w:val="0"/>
          <w:numId w:val="12"/>
        </w:num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Security reviews and assessments.</w:t>
      </w:r>
    </w:p>
    <w:p w14:paraId="6AD2A293" w14:textId="33EA4A57"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Cookie-related information is protected in accordance with Arnot's information security and privacy practices.</w:t>
      </w:r>
    </w:p>
    <w:p w14:paraId="2DB3C642" w14:textId="77777777" w:rsidR="00A21CD6" w:rsidRPr="00336D73" w:rsidRDefault="00A21CD6" w:rsidP="00336D73">
      <w:pPr>
        <w:pStyle w:val="Heading1"/>
        <w:rPr>
          <w:rFonts w:eastAsia="Times New Roman"/>
          <w:lang w:eastAsia="en-ZA"/>
        </w:rPr>
      </w:pPr>
      <w:bookmarkStart w:id="17" w:name="_Toc233052324"/>
      <w:r w:rsidRPr="00336D73">
        <w:rPr>
          <w:rFonts w:eastAsia="Times New Roman"/>
          <w:lang w:eastAsia="en-ZA"/>
        </w:rPr>
        <w:t>14. Changes to this Cookie Policy</w:t>
      </w:r>
      <w:bookmarkEnd w:id="17"/>
    </w:p>
    <w:p w14:paraId="64C99855"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Arnot reserves the right to amend, update, or revise this Cookie Policy at any time to reflect changes in legislation, technology, website functionality, or business operations.</w:t>
      </w:r>
    </w:p>
    <w:p w14:paraId="22713567" w14:textId="3E32ABF8" w:rsidR="00A21CD6" w:rsidRPr="00336D73" w:rsidRDefault="00A21CD6" w:rsidP="00CB469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Updated versions of the policy will be published on the website.</w:t>
      </w:r>
    </w:p>
    <w:p w14:paraId="6C1A69F6" w14:textId="77777777" w:rsidR="00A21CD6" w:rsidRPr="00336D73" w:rsidRDefault="00A21CD6" w:rsidP="00336D73">
      <w:pPr>
        <w:pStyle w:val="Heading1"/>
        <w:rPr>
          <w:rFonts w:eastAsia="Times New Roman"/>
          <w:lang w:eastAsia="en-ZA"/>
        </w:rPr>
      </w:pPr>
      <w:bookmarkStart w:id="18" w:name="_Toc233052325"/>
      <w:r w:rsidRPr="00336D73">
        <w:rPr>
          <w:rFonts w:eastAsia="Times New Roman"/>
          <w:lang w:eastAsia="en-ZA"/>
        </w:rPr>
        <w:t>15. Contact Information</w:t>
      </w:r>
      <w:bookmarkEnd w:id="18"/>
    </w:p>
    <w:p w14:paraId="4C5FEF63"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Questions regarding this Cookie Policy may be directed to:</w:t>
      </w:r>
    </w:p>
    <w:p w14:paraId="176F8DE5" w14:textId="61FCD8DF"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b/>
          <w:bCs/>
          <w:kern w:val="0"/>
          <w:szCs w:val="22"/>
          <w:lang w:eastAsia="en-ZA"/>
          <w14:ligatures w14:val="none"/>
        </w:rPr>
        <w:t xml:space="preserve">Company Name: </w:t>
      </w:r>
      <w:proofErr w:type="spellStart"/>
      <w:r w:rsidR="002E7935" w:rsidRPr="002E7935">
        <w:rPr>
          <w:rFonts w:eastAsia="Times New Roman" w:cs="Calibri Light"/>
          <w:kern w:val="0"/>
          <w:szCs w:val="22"/>
          <w:lang w:eastAsia="en-ZA"/>
          <w14:ligatures w14:val="none"/>
        </w:rPr>
        <w:t>Cybersec</w:t>
      </w:r>
      <w:proofErr w:type="spellEnd"/>
      <w:r w:rsidR="002E7935" w:rsidRPr="002E7935">
        <w:rPr>
          <w:rFonts w:eastAsia="Times New Roman" w:cs="Calibri Light"/>
          <w:kern w:val="0"/>
          <w:szCs w:val="22"/>
          <w:lang w:eastAsia="en-ZA"/>
          <w14:ligatures w14:val="none"/>
        </w:rPr>
        <w:t xml:space="preserve"> Clinique</w:t>
      </w:r>
    </w:p>
    <w:p w14:paraId="2DA3575E" w14:textId="0F439405"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b/>
          <w:bCs/>
          <w:kern w:val="0"/>
          <w:szCs w:val="22"/>
          <w:lang w:eastAsia="en-ZA"/>
          <w14:ligatures w14:val="none"/>
        </w:rPr>
        <w:t>Information Officer:</w:t>
      </w:r>
      <w:r w:rsidRPr="00336D73">
        <w:rPr>
          <w:rFonts w:eastAsia="Times New Roman" w:cs="Calibri Light"/>
          <w:kern w:val="0"/>
          <w:szCs w:val="22"/>
          <w:lang w:eastAsia="en-ZA"/>
          <w14:ligatures w14:val="none"/>
        </w:rPr>
        <w:t xml:space="preserve"> </w:t>
      </w:r>
      <w:r w:rsidR="002E7935">
        <w:rPr>
          <w:rFonts w:eastAsia="Times New Roman" w:cs="Calibri Light"/>
          <w:kern w:val="0"/>
          <w:szCs w:val="22"/>
          <w:lang w:eastAsia="en-ZA"/>
          <w14:ligatures w14:val="none"/>
        </w:rPr>
        <w:t>Amohelang Tsotetsi</w:t>
      </w:r>
    </w:p>
    <w:p w14:paraId="6E5B8E6F" w14:textId="73F437B3" w:rsidR="00A21CD6" w:rsidRPr="002E7935" w:rsidRDefault="00A21CD6" w:rsidP="002E7935">
      <w:pPr>
        <w:tabs>
          <w:tab w:val="left" w:pos="1789"/>
        </w:tabs>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b/>
          <w:bCs/>
          <w:kern w:val="0"/>
          <w:szCs w:val="22"/>
          <w:lang w:eastAsia="en-ZA"/>
          <w14:ligatures w14:val="none"/>
        </w:rPr>
        <w:t>Email Address:</w:t>
      </w:r>
      <w:r w:rsidR="002E7935">
        <w:rPr>
          <w:rFonts w:eastAsia="Times New Roman" w:cs="Calibri Light"/>
          <w:b/>
          <w:bCs/>
          <w:kern w:val="0"/>
          <w:szCs w:val="22"/>
          <w:lang w:eastAsia="en-ZA"/>
          <w14:ligatures w14:val="none"/>
        </w:rPr>
        <w:t xml:space="preserve"> </w:t>
      </w:r>
      <w:r w:rsidR="004A2A56">
        <w:rPr>
          <w:rFonts w:eastAsia="Times New Roman" w:cs="Calibri Light"/>
          <w:kern w:val="0"/>
          <w:szCs w:val="22"/>
          <w:lang w:eastAsia="en-ZA"/>
          <w14:ligatures w14:val="none"/>
        </w:rPr>
        <w:t>info</w:t>
      </w:r>
      <w:r w:rsidR="002E7935" w:rsidRPr="002E7935">
        <w:rPr>
          <w:rFonts w:eastAsia="Times New Roman" w:cs="Calibri Light"/>
          <w:kern w:val="0"/>
          <w:szCs w:val="22"/>
          <w:lang w:eastAsia="en-ZA"/>
          <w14:ligatures w14:val="none"/>
        </w:rPr>
        <w:t>@cybersec-clinique.co.za</w:t>
      </w:r>
    </w:p>
    <w:p w14:paraId="497417A2" w14:textId="088DEAA5"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b/>
          <w:bCs/>
          <w:kern w:val="0"/>
          <w:szCs w:val="22"/>
          <w:lang w:eastAsia="en-ZA"/>
          <w14:ligatures w14:val="none"/>
        </w:rPr>
        <w:t>Telephone Number:</w:t>
      </w:r>
      <w:r w:rsidRPr="00336D73">
        <w:rPr>
          <w:rFonts w:eastAsia="Times New Roman" w:cs="Calibri Light"/>
          <w:kern w:val="0"/>
          <w:szCs w:val="22"/>
          <w:lang w:eastAsia="en-ZA"/>
          <w14:ligatures w14:val="none"/>
        </w:rPr>
        <w:t xml:space="preserve"> </w:t>
      </w:r>
      <w:r w:rsidR="002E7935">
        <w:rPr>
          <w:rFonts w:eastAsia="Times New Roman" w:cs="Calibri Light"/>
          <w:kern w:val="0"/>
          <w:szCs w:val="22"/>
          <w:lang w:eastAsia="en-ZA"/>
          <w14:ligatures w14:val="none"/>
        </w:rPr>
        <w:t>0</w:t>
      </w:r>
      <w:r w:rsidR="004A2A56">
        <w:rPr>
          <w:rFonts w:eastAsia="Times New Roman" w:cs="Calibri Light"/>
          <w:kern w:val="0"/>
          <w:szCs w:val="22"/>
          <w:lang w:eastAsia="en-ZA"/>
          <w14:ligatures w14:val="none"/>
        </w:rPr>
        <w:t>738494035</w:t>
      </w:r>
    </w:p>
    <w:p w14:paraId="694F0921" w14:textId="5AF430AD" w:rsidR="00457F99" w:rsidRPr="00336D73" w:rsidRDefault="00A21CD6" w:rsidP="00457F99">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b/>
          <w:bCs/>
          <w:kern w:val="0"/>
          <w:szCs w:val="22"/>
          <w:lang w:eastAsia="en-ZA"/>
          <w14:ligatures w14:val="none"/>
        </w:rPr>
        <w:t>Physical Address:</w:t>
      </w:r>
      <w:r w:rsidRPr="00336D73">
        <w:rPr>
          <w:rFonts w:eastAsia="Times New Roman" w:cs="Calibri Light"/>
          <w:kern w:val="0"/>
          <w:szCs w:val="22"/>
          <w:lang w:eastAsia="en-ZA"/>
          <w14:ligatures w14:val="none"/>
        </w:rPr>
        <w:t xml:space="preserve"> </w:t>
      </w:r>
      <w:r w:rsidR="004A2A56">
        <w:rPr>
          <w:lang w:eastAsia="en-ZA"/>
        </w:rPr>
        <w:t xml:space="preserve">205 Jan Smuts Avenue, </w:t>
      </w:r>
      <w:proofErr w:type="spellStart"/>
      <w:r w:rsidR="004A2A56">
        <w:rPr>
          <w:lang w:eastAsia="en-ZA"/>
        </w:rPr>
        <w:t>Parktwon</w:t>
      </w:r>
      <w:proofErr w:type="spellEnd"/>
      <w:r w:rsidR="004A2A56">
        <w:rPr>
          <w:lang w:eastAsia="en-ZA"/>
        </w:rPr>
        <w:t xml:space="preserve"> North, 2193</w:t>
      </w:r>
    </w:p>
    <w:p w14:paraId="55034539" w14:textId="77777777" w:rsidR="00A21CD6" w:rsidRPr="00336D73" w:rsidRDefault="00A21CD6" w:rsidP="00336D73">
      <w:pPr>
        <w:pStyle w:val="Heading1"/>
        <w:rPr>
          <w:rFonts w:eastAsia="Times New Roman"/>
          <w:lang w:eastAsia="en-ZA"/>
        </w:rPr>
      </w:pPr>
      <w:bookmarkStart w:id="19" w:name="_Toc233052326"/>
      <w:r w:rsidRPr="00336D73">
        <w:rPr>
          <w:rFonts w:eastAsia="Times New Roman"/>
          <w:lang w:eastAsia="en-ZA"/>
        </w:rPr>
        <w:t>16. Acceptance of this Policy</w:t>
      </w:r>
      <w:bookmarkEnd w:id="19"/>
    </w:p>
    <w:p w14:paraId="798372EC" w14:textId="77777777" w:rsidR="00A21CD6" w:rsidRPr="00336D73" w:rsidRDefault="00A21CD6" w:rsidP="00A21CD6">
      <w:pPr>
        <w:spacing w:before="100" w:beforeAutospacing="1" w:after="100" w:afterAutospacing="1" w:line="240" w:lineRule="auto"/>
        <w:rPr>
          <w:rFonts w:eastAsia="Times New Roman" w:cs="Calibri Light"/>
          <w:kern w:val="0"/>
          <w:szCs w:val="22"/>
          <w:lang w:eastAsia="en-ZA"/>
          <w14:ligatures w14:val="none"/>
        </w:rPr>
      </w:pPr>
      <w:r w:rsidRPr="00336D73">
        <w:rPr>
          <w:rFonts w:eastAsia="Times New Roman" w:cs="Calibri Light"/>
          <w:kern w:val="0"/>
          <w:szCs w:val="22"/>
          <w:lang w:eastAsia="en-ZA"/>
          <w14:ligatures w14:val="none"/>
        </w:rPr>
        <w:t xml:space="preserve">By accessing and using the Arnot </w:t>
      </w:r>
      <w:proofErr w:type="spellStart"/>
      <w:r w:rsidRPr="00336D73">
        <w:rPr>
          <w:rFonts w:eastAsia="Times New Roman" w:cs="Calibri Light"/>
          <w:kern w:val="0"/>
          <w:szCs w:val="22"/>
          <w:lang w:eastAsia="en-ZA"/>
          <w14:ligatures w14:val="none"/>
        </w:rPr>
        <w:t>OpCo</w:t>
      </w:r>
      <w:proofErr w:type="spellEnd"/>
      <w:r w:rsidRPr="00336D73">
        <w:rPr>
          <w:rFonts w:eastAsia="Times New Roman" w:cs="Calibri Light"/>
          <w:kern w:val="0"/>
          <w:szCs w:val="22"/>
          <w:lang w:eastAsia="en-ZA"/>
          <w14:ligatures w14:val="none"/>
        </w:rPr>
        <w:t xml:space="preserve"> (Pty) Ltd website, users acknowledge that they have read, understood, and accepted the terms of this Cookie Policy.</w:t>
      </w:r>
    </w:p>
    <w:p w14:paraId="0B28147D" w14:textId="77777777" w:rsidR="002E7935" w:rsidRDefault="002E7935" w:rsidP="003B7CA5">
      <w:pPr>
        <w:rPr>
          <w:rFonts w:ascii="Calibri" w:hAnsi="Calibri" w:cs="Calibri"/>
          <w:b/>
          <w:bCs/>
          <w:sz w:val="28"/>
          <w:szCs w:val="28"/>
        </w:rPr>
      </w:pPr>
    </w:p>
    <w:p w14:paraId="06CC3F67" w14:textId="53E4CA0C" w:rsidR="003B7CA5" w:rsidRPr="00CB4696" w:rsidRDefault="003B7CA5" w:rsidP="003B7CA5">
      <w:pPr>
        <w:rPr>
          <w:rFonts w:ascii="Calibri" w:hAnsi="Calibri" w:cs="Calibri"/>
          <w:b/>
          <w:bCs/>
          <w:sz w:val="28"/>
          <w:szCs w:val="28"/>
        </w:rPr>
      </w:pPr>
      <w:r w:rsidRPr="00CB4696">
        <w:rPr>
          <w:rFonts w:ascii="Calibri" w:hAnsi="Calibri" w:cs="Calibri"/>
          <w:b/>
          <w:bCs/>
          <w:sz w:val="28"/>
          <w:szCs w:val="28"/>
        </w:rPr>
        <w:lastRenderedPageBreak/>
        <w:t>Document Control</w:t>
      </w:r>
    </w:p>
    <w:tbl>
      <w:tblPr>
        <w:tblStyle w:val="PlainTable2"/>
        <w:tblW w:w="0" w:type="auto"/>
        <w:tblLook w:val="04A0" w:firstRow="1" w:lastRow="0" w:firstColumn="1" w:lastColumn="0" w:noHBand="0" w:noVBand="1"/>
      </w:tblPr>
      <w:tblGrid>
        <w:gridCol w:w="3119"/>
        <w:gridCol w:w="5907"/>
      </w:tblGrid>
      <w:tr w:rsidR="003B7CA5" w:rsidRPr="00336D73" w14:paraId="1A409BBE" w14:textId="77777777" w:rsidTr="003B7C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64A90D62" w14:textId="77777777" w:rsidR="003B7CA5" w:rsidRPr="00336D73" w:rsidRDefault="003B7CA5" w:rsidP="003B7CA5">
            <w:pPr>
              <w:spacing w:after="160" w:line="278" w:lineRule="auto"/>
              <w:rPr>
                <w:rFonts w:cs="Calibri Light"/>
                <w:szCs w:val="22"/>
              </w:rPr>
            </w:pPr>
            <w:r w:rsidRPr="00336D73">
              <w:rPr>
                <w:rFonts w:cs="Calibri Light"/>
                <w:szCs w:val="22"/>
              </w:rPr>
              <w:t>Document Information</w:t>
            </w:r>
          </w:p>
        </w:tc>
        <w:tc>
          <w:tcPr>
            <w:tcW w:w="5907" w:type="dxa"/>
            <w:hideMark/>
          </w:tcPr>
          <w:p w14:paraId="447366EE" w14:textId="77777777" w:rsidR="003B7CA5" w:rsidRPr="00336D73" w:rsidRDefault="003B7CA5" w:rsidP="003B7CA5">
            <w:pPr>
              <w:spacing w:after="160" w:line="278" w:lineRule="auto"/>
              <w:cnfStyle w:val="100000000000" w:firstRow="1"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Details</w:t>
            </w:r>
          </w:p>
        </w:tc>
      </w:tr>
      <w:tr w:rsidR="003B7CA5" w:rsidRPr="00336D73" w14:paraId="1CC2B8A8"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3BA3955A" w14:textId="77777777" w:rsidR="003B7CA5" w:rsidRPr="00336D73" w:rsidRDefault="003B7CA5" w:rsidP="003B7CA5">
            <w:pPr>
              <w:spacing w:after="160" w:line="278" w:lineRule="auto"/>
              <w:rPr>
                <w:rFonts w:cs="Calibri Light"/>
                <w:szCs w:val="22"/>
              </w:rPr>
            </w:pPr>
            <w:r w:rsidRPr="00336D73">
              <w:rPr>
                <w:rFonts w:cs="Calibri Light"/>
                <w:szCs w:val="22"/>
              </w:rPr>
              <w:t>Document Title</w:t>
            </w:r>
          </w:p>
        </w:tc>
        <w:tc>
          <w:tcPr>
            <w:tcW w:w="5907" w:type="dxa"/>
            <w:hideMark/>
          </w:tcPr>
          <w:p w14:paraId="0DA5628F"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Cookie Policy</w:t>
            </w:r>
          </w:p>
        </w:tc>
      </w:tr>
      <w:tr w:rsidR="003B7CA5" w:rsidRPr="00336D73" w14:paraId="2537753B"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7532BB0D" w14:textId="77777777" w:rsidR="003B7CA5" w:rsidRPr="00336D73" w:rsidRDefault="003B7CA5" w:rsidP="003B7CA5">
            <w:pPr>
              <w:spacing w:after="160" w:line="278" w:lineRule="auto"/>
              <w:rPr>
                <w:rFonts w:cs="Calibri Light"/>
                <w:szCs w:val="22"/>
              </w:rPr>
            </w:pPr>
            <w:r w:rsidRPr="00336D73">
              <w:rPr>
                <w:rFonts w:cs="Calibri Light"/>
                <w:szCs w:val="22"/>
              </w:rPr>
              <w:t>Organisation</w:t>
            </w:r>
          </w:p>
        </w:tc>
        <w:tc>
          <w:tcPr>
            <w:tcW w:w="5907" w:type="dxa"/>
            <w:hideMark/>
          </w:tcPr>
          <w:p w14:paraId="363EE081"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 xml:space="preserve">Arnot </w:t>
            </w:r>
            <w:proofErr w:type="spellStart"/>
            <w:r w:rsidRPr="00336D73">
              <w:rPr>
                <w:rFonts w:cs="Calibri Light"/>
                <w:szCs w:val="22"/>
              </w:rPr>
              <w:t>OpCo</w:t>
            </w:r>
            <w:proofErr w:type="spellEnd"/>
            <w:r w:rsidRPr="00336D73">
              <w:rPr>
                <w:rFonts w:cs="Calibri Light"/>
                <w:szCs w:val="22"/>
              </w:rPr>
              <w:t xml:space="preserve"> (Pty) Ltd</w:t>
            </w:r>
          </w:p>
        </w:tc>
      </w:tr>
      <w:tr w:rsidR="003B7CA5" w:rsidRPr="00336D73" w14:paraId="24C1202D"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5B990D08" w14:textId="77777777" w:rsidR="003B7CA5" w:rsidRPr="00336D73" w:rsidRDefault="003B7CA5" w:rsidP="003B7CA5">
            <w:pPr>
              <w:spacing w:after="160" w:line="278" w:lineRule="auto"/>
              <w:rPr>
                <w:rFonts w:cs="Calibri Light"/>
                <w:szCs w:val="22"/>
              </w:rPr>
            </w:pPr>
            <w:r w:rsidRPr="00336D73">
              <w:rPr>
                <w:rFonts w:cs="Calibri Light"/>
                <w:szCs w:val="22"/>
              </w:rPr>
              <w:t>Document Reference Number</w:t>
            </w:r>
          </w:p>
        </w:tc>
        <w:tc>
          <w:tcPr>
            <w:tcW w:w="5907" w:type="dxa"/>
            <w:hideMark/>
          </w:tcPr>
          <w:p w14:paraId="1995D961"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ARNOT-POL-COOKIE-003</w:t>
            </w:r>
          </w:p>
        </w:tc>
      </w:tr>
      <w:tr w:rsidR="003B7CA5" w:rsidRPr="00336D73" w14:paraId="0E270350"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1FFC3232" w14:textId="77777777" w:rsidR="003B7CA5" w:rsidRPr="00336D73" w:rsidRDefault="003B7CA5" w:rsidP="003B7CA5">
            <w:pPr>
              <w:spacing w:after="160" w:line="278" w:lineRule="auto"/>
              <w:rPr>
                <w:rFonts w:cs="Calibri Light"/>
                <w:szCs w:val="22"/>
              </w:rPr>
            </w:pPr>
            <w:r w:rsidRPr="00336D73">
              <w:rPr>
                <w:rFonts w:cs="Calibri Light"/>
                <w:szCs w:val="22"/>
              </w:rPr>
              <w:t>Policy Owner</w:t>
            </w:r>
          </w:p>
        </w:tc>
        <w:tc>
          <w:tcPr>
            <w:tcW w:w="5907" w:type="dxa"/>
            <w:hideMark/>
          </w:tcPr>
          <w:p w14:paraId="291E6575"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Information Officer</w:t>
            </w:r>
          </w:p>
        </w:tc>
      </w:tr>
      <w:tr w:rsidR="003B7CA5" w:rsidRPr="00336D73" w14:paraId="73CA50ED"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09B6C452" w14:textId="77777777" w:rsidR="003B7CA5" w:rsidRPr="00336D73" w:rsidRDefault="003B7CA5" w:rsidP="003B7CA5">
            <w:pPr>
              <w:spacing w:after="160" w:line="278" w:lineRule="auto"/>
              <w:rPr>
                <w:rFonts w:cs="Calibri Light"/>
                <w:szCs w:val="22"/>
              </w:rPr>
            </w:pPr>
            <w:r w:rsidRPr="00336D73">
              <w:rPr>
                <w:rFonts w:cs="Calibri Light"/>
                <w:szCs w:val="22"/>
              </w:rPr>
              <w:t>Responsible Department</w:t>
            </w:r>
          </w:p>
        </w:tc>
        <w:tc>
          <w:tcPr>
            <w:tcW w:w="5907" w:type="dxa"/>
            <w:hideMark/>
          </w:tcPr>
          <w:p w14:paraId="4396305E"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Legal, Compliance and Governance</w:t>
            </w:r>
          </w:p>
        </w:tc>
      </w:tr>
      <w:tr w:rsidR="003B7CA5" w:rsidRPr="00336D73" w14:paraId="16BDAAA9"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338F7894" w14:textId="77777777" w:rsidR="003B7CA5" w:rsidRPr="00336D73" w:rsidRDefault="003B7CA5" w:rsidP="003B7CA5">
            <w:pPr>
              <w:spacing w:after="160" w:line="278" w:lineRule="auto"/>
              <w:rPr>
                <w:rFonts w:cs="Calibri Light"/>
                <w:szCs w:val="22"/>
              </w:rPr>
            </w:pPr>
            <w:r w:rsidRPr="00336D73">
              <w:rPr>
                <w:rFonts w:cs="Calibri Light"/>
                <w:szCs w:val="22"/>
              </w:rPr>
              <w:t>Document Type</w:t>
            </w:r>
          </w:p>
        </w:tc>
        <w:tc>
          <w:tcPr>
            <w:tcW w:w="5907" w:type="dxa"/>
            <w:hideMark/>
          </w:tcPr>
          <w:p w14:paraId="22118F92"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Policy</w:t>
            </w:r>
          </w:p>
        </w:tc>
      </w:tr>
      <w:tr w:rsidR="003B7CA5" w:rsidRPr="00336D73" w14:paraId="465AF047"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0548C7FA" w14:textId="77777777" w:rsidR="003B7CA5" w:rsidRPr="00336D73" w:rsidRDefault="003B7CA5" w:rsidP="003B7CA5">
            <w:pPr>
              <w:spacing w:after="160" w:line="278" w:lineRule="auto"/>
              <w:rPr>
                <w:rFonts w:cs="Calibri Light"/>
                <w:szCs w:val="22"/>
              </w:rPr>
            </w:pPr>
            <w:r w:rsidRPr="00336D73">
              <w:rPr>
                <w:rFonts w:cs="Calibri Light"/>
                <w:szCs w:val="22"/>
              </w:rPr>
              <w:t>Classification</w:t>
            </w:r>
          </w:p>
        </w:tc>
        <w:tc>
          <w:tcPr>
            <w:tcW w:w="5907" w:type="dxa"/>
            <w:hideMark/>
          </w:tcPr>
          <w:p w14:paraId="542C663C"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Public</w:t>
            </w:r>
          </w:p>
        </w:tc>
      </w:tr>
      <w:tr w:rsidR="003B7CA5" w:rsidRPr="00336D73" w14:paraId="77088C93"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29C09D86" w14:textId="77777777" w:rsidR="003B7CA5" w:rsidRPr="00336D73" w:rsidRDefault="003B7CA5" w:rsidP="003B7CA5">
            <w:pPr>
              <w:spacing w:after="160" w:line="278" w:lineRule="auto"/>
              <w:rPr>
                <w:rFonts w:cs="Calibri Light"/>
                <w:szCs w:val="22"/>
              </w:rPr>
            </w:pPr>
            <w:r w:rsidRPr="00336D73">
              <w:rPr>
                <w:rFonts w:cs="Calibri Light"/>
                <w:szCs w:val="22"/>
              </w:rPr>
              <w:t>Version Number</w:t>
            </w:r>
          </w:p>
        </w:tc>
        <w:tc>
          <w:tcPr>
            <w:tcW w:w="5907" w:type="dxa"/>
            <w:hideMark/>
          </w:tcPr>
          <w:p w14:paraId="5D67ED54"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1.0</w:t>
            </w:r>
          </w:p>
        </w:tc>
      </w:tr>
      <w:tr w:rsidR="003B7CA5" w:rsidRPr="00336D73" w14:paraId="5C7C5AF7"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1E05D42C" w14:textId="77777777" w:rsidR="003B7CA5" w:rsidRPr="00336D73" w:rsidRDefault="003B7CA5" w:rsidP="003B7CA5">
            <w:pPr>
              <w:spacing w:after="160" w:line="278" w:lineRule="auto"/>
              <w:rPr>
                <w:rFonts w:cs="Calibri Light"/>
                <w:szCs w:val="22"/>
              </w:rPr>
            </w:pPr>
            <w:r w:rsidRPr="00336D73">
              <w:rPr>
                <w:rFonts w:cs="Calibri Light"/>
                <w:szCs w:val="22"/>
              </w:rPr>
              <w:t>Effective Date</w:t>
            </w:r>
          </w:p>
        </w:tc>
        <w:tc>
          <w:tcPr>
            <w:tcW w:w="5907" w:type="dxa"/>
            <w:hideMark/>
          </w:tcPr>
          <w:p w14:paraId="60A95DB2" w14:textId="6765C5DD"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June 2026</w:t>
            </w:r>
          </w:p>
        </w:tc>
      </w:tr>
      <w:tr w:rsidR="003B7CA5" w:rsidRPr="00336D73" w14:paraId="4EA68024"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29BAA5C0" w14:textId="77777777" w:rsidR="003B7CA5" w:rsidRPr="00336D73" w:rsidRDefault="003B7CA5" w:rsidP="003B7CA5">
            <w:pPr>
              <w:spacing w:after="160" w:line="278" w:lineRule="auto"/>
              <w:rPr>
                <w:rFonts w:cs="Calibri Light"/>
                <w:szCs w:val="22"/>
              </w:rPr>
            </w:pPr>
            <w:r w:rsidRPr="00336D73">
              <w:rPr>
                <w:rFonts w:cs="Calibri Light"/>
                <w:szCs w:val="22"/>
              </w:rPr>
              <w:t>Review Date</w:t>
            </w:r>
          </w:p>
        </w:tc>
        <w:tc>
          <w:tcPr>
            <w:tcW w:w="5907" w:type="dxa"/>
            <w:hideMark/>
          </w:tcPr>
          <w:p w14:paraId="78757F6D" w14:textId="5BB0CEA1"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June 2027</w:t>
            </w:r>
          </w:p>
        </w:tc>
      </w:tr>
      <w:tr w:rsidR="003B7CA5" w:rsidRPr="00336D73" w14:paraId="4C41DD5E"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648ED58B" w14:textId="77777777" w:rsidR="003B7CA5" w:rsidRPr="00336D73" w:rsidRDefault="003B7CA5" w:rsidP="003B7CA5">
            <w:pPr>
              <w:spacing w:after="160" w:line="278" w:lineRule="auto"/>
              <w:rPr>
                <w:rFonts w:cs="Calibri Light"/>
                <w:szCs w:val="22"/>
              </w:rPr>
            </w:pPr>
            <w:r w:rsidRPr="00336D73">
              <w:rPr>
                <w:rFonts w:cs="Calibri Light"/>
                <w:szCs w:val="22"/>
              </w:rPr>
              <w:t>Approval Authority</w:t>
            </w:r>
          </w:p>
        </w:tc>
        <w:tc>
          <w:tcPr>
            <w:tcW w:w="5907" w:type="dxa"/>
            <w:hideMark/>
          </w:tcPr>
          <w:p w14:paraId="56A327FC"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Executive Management</w:t>
            </w:r>
          </w:p>
        </w:tc>
      </w:tr>
      <w:tr w:rsidR="003B7CA5" w:rsidRPr="00336D73" w14:paraId="2F31352A"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1F744BD8" w14:textId="77777777" w:rsidR="003B7CA5" w:rsidRPr="00336D73" w:rsidRDefault="003B7CA5" w:rsidP="003B7CA5">
            <w:pPr>
              <w:spacing w:after="160" w:line="278" w:lineRule="auto"/>
              <w:rPr>
                <w:rFonts w:cs="Calibri Light"/>
                <w:szCs w:val="22"/>
              </w:rPr>
            </w:pPr>
            <w:r w:rsidRPr="00336D73">
              <w:rPr>
                <w:rFonts w:cs="Calibri Light"/>
                <w:szCs w:val="22"/>
              </w:rPr>
              <w:t>Applicable Legislation</w:t>
            </w:r>
          </w:p>
        </w:tc>
        <w:tc>
          <w:tcPr>
            <w:tcW w:w="5907" w:type="dxa"/>
            <w:hideMark/>
          </w:tcPr>
          <w:p w14:paraId="4B8E5A76"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Protection of Personal Information Act, 2013 (POPIA); Electronic Communications and Transactions Act, 2002 (ECTA); Promotion of Access to Information Act, 2000 (PAIA)</w:t>
            </w:r>
          </w:p>
        </w:tc>
      </w:tr>
      <w:tr w:rsidR="003B7CA5" w:rsidRPr="00336D73" w14:paraId="23209A22" w14:textId="77777777" w:rsidTr="003B7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14:paraId="0DD14D00" w14:textId="77777777" w:rsidR="003B7CA5" w:rsidRPr="00336D73" w:rsidRDefault="003B7CA5" w:rsidP="003B7CA5">
            <w:pPr>
              <w:spacing w:after="160" w:line="278" w:lineRule="auto"/>
              <w:rPr>
                <w:rFonts w:cs="Calibri Light"/>
                <w:szCs w:val="22"/>
              </w:rPr>
            </w:pPr>
            <w:r w:rsidRPr="00336D73">
              <w:rPr>
                <w:rFonts w:cs="Calibri Light"/>
                <w:szCs w:val="22"/>
              </w:rPr>
              <w:t>Applicability</w:t>
            </w:r>
          </w:p>
        </w:tc>
        <w:tc>
          <w:tcPr>
            <w:tcW w:w="5907" w:type="dxa"/>
            <w:hideMark/>
          </w:tcPr>
          <w:p w14:paraId="3183AA14" w14:textId="77777777" w:rsidR="003B7CA5" w:rsidRPr="00336D73" w:rsidRDefault="003B7CA5" w:rsidP="003B7CA5">
            <w:pPr>
              <w:spacing w:after="160" w:line="278" w:lineRule="auto"/>
              <w:cnfStyle w:val="000000100000" w:firstRow="0" w:lastRow="0" w:firstColumn="0" w:lastColumn="0" w:oddVBand="0" w:evenVBand="0" w:oddHBand="1" w:evenHBand="0" w:firstRowFirstColumn="0" w:firstRowLastColumn="0" w:lastRowFirstColumn="0" w:lastRowLastColumn="0"/>
              <w:rPr>
                <w:rFonts w:cs="Calibri Light"/>
                <w:szCs w:val="22"/>
              </w:rPr>
            </w:pPr>
            <w:r w:rsidRPr="00336D73">
              <w:rPr>
                <w:rFonts w:cs="Calibri Light"/>
                <w:szCs w:val="22"/>
              </w:rPr>
              <w:t>Website Visitors, Job Applicants, Suppliers, Contractors, Service Providers, Registered Users, and Administrative Users</w:t>
            </w:r>
          </w:p>
        </w:tc>
      </w:tr>
      <w:tr w:rsidR="003B7CA5" w:rsidRPr="00336D73" w14:paraId="6F5E487D" w14:textId="77777777" w:rsidTr="003B7CA5">
        <w:tc>
          <w:tcPr>
            <w:cnfStyle w:val="001000000000" w:firstRow="0" w:lastRow="0" w:firstColumn="1" w:lastColumn="0" w:oddVBand="0" w:evenVBand="0" w:oddHBand="0" w:evenHBand="0" w:firstRowFirstColumn="0" w:firstRowLastColumn="0" w:lastRowFirstColumn="0" w:lastRowLastColumn="0"/>
            <w:tcW w:w="3119" w:type="dxa"/>
            <w:hideMark/>
          </w:tcPr>
          <w:p w14:paraId="34C5CE2A" w14:textId="77777777" w:rsidR="003B7CA5" w:rsidRPr="00336D73" w:rsidRDefault="003B7CA5" w:rsidP="003B7CA5">
            <w:pPr>
              <w:spacing w:after="160" w:line="278" w:lineRule="auto"/>
              <w:rPr>
                <w:rFonts w:cs="Calibri Light"/>
                <w:szCs w:val="22"/>
              </w:rPr>
            </w:pPr>
            <w:r w:rsidRPr="00336D73">
              <w:rPr>
                <w:rFonts w:cs="Calibri Light"/>
                <w:szCs w:val="22"/>
              </w:rPr>
              <w:t>Distribution</w:t>
            </w:r>
          </w:p>
        </w:tc>
        <w:tc>
          <w:tcPr>
            <w:tcW w:w="5907" w:type="dxa"/>
            <w:hideMark/>
          </w:tcPr>
          <w:p w14:paraId="2382E37F" w14:textId="77777777" w:rsidR="003B7CA5" w:rsidRPr="00336D73" w:rsidRDefault="003B7CA5" w:rsidP="003B7CA5">
            <w:pPr>
              <w:spacing w:after="160" w:line="278" w:lineRule="auto"/>
              <w:cnfStyle w:val="000000000000" w:firstRow="0" w:lastRow="0" w:firstColumn="0" w:lastColumn="0" w:oddVBand="0" w:evenVBand="0" w:oddHBand="0" w:evenHBand="0" w:firstRowFirstColumn="0" w:firstRowLastColumn="0" w:lastRowFirstColumn="0" w:lastRowLastColumn="0"/>
              <w:rPr>
                <w:rFonts w:cs="Calibri Light"/>
                <w:szCs w:val="22"/>
              </w:rPr>
            </w:pPr>
            <w:r w:rsidRPr="00336D73">
              <w:rPr>
                <w:rFonts w:cs="Calibri Light"/>
                <w:szCs w:val="22"/>
              </w:rPr>
              <w:t>Public Website and Internal Document Repository</w:t>
            </w:r>
          </w:p>
        </w:tc>
      </w:tr>
    </w:tbl>
    <w:p w14:paraId="3AB5F5F1" w14:textId="77777777" w:rsidR="00A34E4F" w:rsidRPr="00A21CD6" w:rsidRDefault="00A34E4F" w:rsidP="00A21CD6"/>
    <w:sectPr w:rsidR="00A34E4F" w:rsidRPr="00A21CD6" w:rsidSect="007F6FEF">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AEE80" w14:textId="77777777" w:rsidR="009C0590" w:rsidRDefault="009C0590" w:rsidP="007F6FEF">
      <w:pPr>
        <w:spacing w:after="0" w:line="240" w:lineRule="auto"/>
      </w:pPr>
      <w:r>
        <w:separator/>
      </w:r>
    </w:p>
  </w:endnote>
  <w:endnote w:type="continuationSeparator" w:id="0">
    <w:p w14:paraId="54B4282C" w14:textId="77777777" w:rsidR="009C0590" w:rsidRDefault="009C0590"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062F203D"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w:t>
    </w:r>
    <w:proofErr w:type="spellStart"/>
    <w:r w:rsidRPr="007F6FEF">
      <w:rPr>
        <w:rFonts w:ascii="Calibri" w:hAnsi="Calibri" w:cs="Calibri"/>
        <w:sz w:val="20"/>
        <w:szCs w:val="20"/>
      </w:rPr>
      <w:t>OpCo</w:t>
    </w:r>
    <w:proofErr w:type="spellEnd"/>
    <w:r w:rsidRPr="007F6FEF">
      <w:rPr>
        <w:rFonts w:ascii="Calibri" w:hAnsi="Calibri" w:cs="Calibri"/>
        <w:sz w:val="20"/>
        <w:szCs w:val="20"/>
      </w:rPr>
      <w:t xml:space="preserve"> (Pty) Ltd | Website </w:t>
    </w:r>
    <w:r w:rsidR="003B7CA5">
      <w:rPr>
        <w:rFonts w:ascii="Calibri" w:hAnsi="Calibri" w:cs="Calibri"/>
        <w:sz w:val="20"/>
        <w:szCs w:val="20"/>
      </w:rPr>
      <w:t>Cookie</w:t>
    </w:r>
    <w:r w:rsidRPr="007F6FEF">
      <w:rPr>
        <w:rFonts w:ascii="Calibri" w:hAnsi="Calibri" w:cs="Calibri"/>
        <w:sz w:val="20"/>
        <w:szCs w:val="20"/>
      </w:rPr>
      <w:t xml:space="preserve"> Policy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61CD6" w14:textId="77777777" w:rsidR="009C0590" w:rsidRDefault="009C0590" w:rsidP="007F6FEF">
      <w:pPr>
        <w:spacing w:after="0" w:line="240" w:lineRule="auto"/>
      </w:pPr>
      <w:r>
        <w:separator/>
      </w:r>
    </w:p>
  </w:footnote>
  <w:footnote w:type="continuationSeparator" w:id="0">
    <w:p w14:paraId="45EA066F" w14:textId="77777777" w:rsidR="009C0590" w:rsidRDefault="009C0590"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525C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0B30C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109FF"/>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448A2"/>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EE22EC"/>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301E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367D9D"/>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114060"/>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EA36D8"/>
    <w:multiLevelType w:val="hybridMultilevel"/>
    <w:tmpl w:val="92B6C54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979077B"/>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533EFE"/>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F9284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D60133"/>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839631">
    <w:abstractNumId w:val="5"/>
  </w:num>
  <w:num w:numId="2" w16cid:durableId="608245138">
    <w:abstractNumId w:val="9"/>
  </w:num>
  <w:num w:numId="3" w16cid:durableId="1945115371">
    <w:abstractNumId w:val="4"/>
  </w:num>
  <w:num w:numId="4" w16cid:durableId="1072316182">
    <w:abstractNumId w:val="6"/>
  </w:num>
  <w:num w:numId="5" w16cid:durableId="1228106502">
    <w:abstractNumId w:val="10"/>
  </w:num>
  <w:num w:numId="6" w16cid:durableId="143350896">
    <w:abstractNumId w:val="0"/>
  </w:num>
  <w:num w:numId="7" w16cid:durableId="874805108">
    <w:abstractNumId w:val="12"/>
  </w:num>
  <w:num w:numId="8" w16cid:durableId="1453597655">
    <w:abstractNumId w:val="7"/>
  </w:num>
  <w:num w:numId="9" w16cid:durableId="904534315">
    <w:abstractNumId w:val="2"/>
  </w:num>
  <w:num w:numId="10" w16cid:durableId="1077555002">
    <w:abstractNumId w:val="3"/>
  </w:num>
  <w:num w:numId="11" w16cid:durableId="1902448287">
    <w:abstractNumId w:val="11"/>
  </w:num>
  <w:num w:numId="12" w16cid:durableId="122190471">
    <w:abstractNumId w:val="1"/>
  </w:num>
  <w:num w:numId="13" w16cid:durableId="103300075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044D8C"/>
    <w:rsid w:val="000C72A5"/>
    <w:rsid w:val="00280135"/>
    <w:rsid w:val="002E7935"/>
    <w:rsid w:val="002F0B2B"/>
    <w:rsid w:val="00336D73"/>
    <w:rsid w:val="00394D51"/>
    <w:rsid w:val="003B7CA5"/>
    <w:rsid w:val="00457F99"/>
    <w:rsid w:val="004A2A56"/>
    <w:rsid w:val="004D5C73"/>
    <w:rsid w:val="00567BEE"/>
    <w:rsid w:val="006B4D9D"/>
    <w:rsid w:val="007F6FEF"/>
    <w:rsid w:val="009C0590"/>
    <w:rsid w:val="00A21CD6"/>
    <w:rsid w:val="00A34E4F"/>
    <w:rsid w:val="00A40D57"/>
    <w:rsid w:val="00B5615C"/>
    <w:rsid w:val="00C40E96"/>
    <w:rsid w:val="00CB4696"/>
    <w:rsid w:val="00F6694C"/>
    <w:rsid w:val="00F6741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54082-2F92-4C10-910E-87354C057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1479</Words>
  <Characters>8435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2026-07-27T09:12:00Z</dcterms:created>
  <dcterms:modified xsi:type="dcterms:W3CDTF">2026-07-27T09:12:00Z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851b33bb-1b35-4482-8e67-76a9bc021a9b</vt:lpwstr>
  </property>
</Properties>
</file>